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6" w:rsidRPr="00CD4BBE" w:rsidRDefault="00E3070B" w:rsidP="00CD4BBE">
      <w:pPr>
        <w:jc w:val="center"/>
        <w:rPr>
          <w:rFonts w:ascii="Arial" w:hAnsi="Arial" w:cs="Arial"/>
        </w:rPr>
      </w:pPr>
      <w:r w:rsidRPr="00CD4BB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-485775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04" w:rsidRPr="00CD4BBE" w:rsidRDefault="001D7EFD" w:rsidP="00CD4BBE">
      <w:pPr>
        <w:rPr>
          <w:rFonts w:ascii="Arial" w:hAnsi="Arial" w:cs="Arial"/>
          <w:b/>
          <w:u w:val="single"/>
        </w:rPr>
      </w:pPr>
      <w:r w:rsidRPr="00CD4BBE">
        <w:rPr>
          <w:rFonts w:ascii="Arial" w:hAnsi="Arial" w:cs="Arial"/>
          <w:b/>
          <w:u w:val="single"/>
        </w:rPr>
        <w:t>JOB DESCRIPTION</w:t>
      </w:r>
    </w:p>
    <w:p w:rsidR="00D73204" w:rsidRPr="00CD4BBE" w:rsidRDefault="00D73204" w:rsidP="00CD4BBE">
      <w:pPr>
        <w:spacing w:after="0"/>
        <w:rPr>
          <w:rFonts w:ascii="Arial" w:hAnsi="Arial" w:cs="Arial"/>
        </w:rPr>
      </w:pPr>
      <w:r w:rsidRPr="00CD4BBE">
        <w:rPr>
          <w:rFonts w:ascii="Arial" w:hAnsi="Arial" w:cs="Arial"/>
          <w:b/>
        </w:rPr>
        <w:t>POSITION:</w:t>
      </w:r>
      <w:r w:rsidRPr="00CD4BBE">
        <w:rPr>
          <w:rFonts w:ascii="Arial" w:hAnsi="Arial" w:cs="Arial"/>
          <w:b/>
        </w:rPr>
        <w:tab/>
      </w:r>
      <w:r w:rsidRPr="00CD4BBE">
        <w:rPr>
          <w:rFonts w:ascii="Arial" w:hAnsi="Arial" w:cs="Arial"/>
          <w:b/>
        </w:rPr>
        <w:tab/>
      </w:r>
      <w:r w:rsidRPr="00CD4BBE">
        <w:rPr>
          <w:rFonts w:ascii="Arial" w:hAnsi="Arial" w:cs="Arial"/>
          <w:b/>
        </w:rPr>
        <w:tab/>
      </w:r>
      <w:r w:rsidR="00756E15" w:rsidRPr="00CD4BBE">
        <w:rPr>
          <w:rFonts w:ascii="Arial" w:hAnsi="Arial" w:cs="Arial"/>
        </w:rPr>
        <w:t>Maintenance Assistant</w:t>
      </w:r>
      <w:r w:rsidR="00756E15" w:rsidRPr="00CD4BBE">
        <w:rPr>
          <w:rFonts w:ascii="Arial" w:hAnsi="Arial" w:cs="Arial"/>
        </w:rPr>
        <w:tab/>
      </w:r>
      <w:r w:rsidR="00756E15" w:rsidRPr="00CD4BBE">
        <w:rPr>
          <w:rFonts w:ascii="Arial" w:hAnsi="Arial" w:cs="Arial"/>
        </w:rPr>
        <w:tab/>
      </w:r>
    </w:p>
    <w:p w:rsidR="00D73204" w:rsidRPr="00CD4BBE" w:rsidRDefault="00D84E34" w:rsidP="00CD4BBE">
      <w:pPr>
        <w:spacing w:after="0"/>
        <w:rPr>
          <w:rFonts w:ascii="Arial" w:hAnsi="Arial" w:cs="Arial"/>
        </w:rPr>
      </w:pPr>
      <w:r w:rsidRPr="00CD4BBE">
        <w:rPr>
          <w:rFonts w:ascii="Arial" w:hAnsi="Arial" w:cs="Arial"/>
          <w:b/>
        </w:rPr>
        <w:t>PROPERTY:</w:t>
      </w:r>
      <w:r w:rsidR="00D73204" w:rsidRPr="00CD4BBE">
        <w:rPr>
          <w:rFonts w:ascii="Arial" w:hAnsi="Arial" w:cs="Arial"/>
          <w:b/>
        </w:rPr>
        <w:tab/>
      </w:r>
      <w:r w:rsidRPr="00CD4BBE">
        <w:rPr>
          <w:rFonts w:ascii="Arial" w:hAnsi="Arial" w:cs="Arial"/>
        </w:rPr>
        <w:tab/>
      </w:r>
      <w:r w:rsidRPr="00CD4BBE">
        <w:rPr>
          <w:rFonts w:ascii="Arial" w:hAnsi="Arial" w:cs="Arial"/>
        </w:rPr>
        <w:tab/>
        <w:t>South Lodge</w:t>
      </w:r>
    </w:p>
    <w:p w:rsidR="00D73204" w:rsidRPr="00CD4BBE" w:rsidRDefault="00D73204" w:rsidP="00CD4BBE">
      <w:pPr>
        <w:spacing w:after="0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DEPARTMENT:</w:t>
      </w:r>
      <w:r w:rsidRPr="00CD4BBE">
        <w:rPr>
          <w:rFonts w:ascii="Arial" w:hAnsi="Arial" w:cs="Arial"/>
          <w:b/>
        </w:rPr>
        <w:tab/>
      </w:r>
      <w:r w:rsidRPr="00CD4BBE">
        <w:rPr>
          <w:rFonts w:ascii="Arial" w:hAnsi="Arial" w:cs="Arial"/>
          <w:b/>
        </w:rPr>
        <w:tab/>
      </w:r>
      <w:r w:rsidR="00756E15" w:rsidRPr="00CD4BBE">
        <w:rPr>
          <w:rFonts w:ascii="Arial" w:hAnsi="Arial" w:cs="Arial"/>
        </w:rPr>
        <w:t>Maintenance</w:t>
      </w:r>
    </w:p>
    <w:p w:rsidR="00D73204" w:rsidRPr="00CD4BBE" w:rsidRDefault="00D73204" w:rsidP="00CD4BBE">
      <w:pPr>
        <w:pBdr>
          <w:bottom w:val="single" w:sz="12" w:space="1" w:color="auto"/>
        </w:pBdr>
        <w:rPr>
          <w:rFonts w:ascii="Arial" w:hAnsi="Arial" w:cs="Arial"/>
        </w:rPr>
      </w:pPr>
    </w:p>
    <w:p w:rsidR="00D73204" w:rsidRPr="00CD4BBE" w:rsidRDefault="00D73204" w:rsidP="00CD4BBE">
      <w:pPr>
        <w:spacing w:after="0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ORGANISATION CHART</w:t>
      </w:r>
    </w:p>
    <w:p w:rsidR="00D73204" w:rsidRPr="00CD4BBE" w:rsidRDefault="00D73204" w:rsidP="00CD4BBE">
      <w:pPr>
        <w:rPr>
          <w:rFonts w:ascii="Arial" w:hAnsi="Arial" w:cs="Arial"/>
        </w:rPr>
      </w:pPr>
    </w:p>
    <w:p w:rsidR="00D73204" w:rsidRPr="00CD4BBE" w:rsidRDefault="001D7EFD" w:rsidP="00CD4BBE">
      <w:pPr>
        <w:jc w:val="center"/>
        <w:rPr>
          <w:rFonts w:ascii="Arial" w:hAnsi="Arial" w:cs="Arial"/>
        </w:rPr>
      </w:pPr>
      <w:r w:rsidRPr="00CD4BBE">
        <w:rPr>
          <w:rFonts w:ascii="Arial" w:hAnsi="Arial" w:cs="Arial"/>
          <w:noProof/>
          <w:lang w:eastAsia="en-GB"/>
        </w:rPr>
        <w:drawing>
          <wp:inline distT="0" distB="0" distL="0" distR="0">
            <wp:extent cx="6124575" cy="2752725"/>
            <wp:effectExtent l="19050" t="0" r="28575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3204" w:rsidRPr="00CD4BBE" w:rsidRDefault="00D73204" w:rsidP="00CD4BBE">
      <w:pPr>
        <w:rPr>
          <w:rFonts w:ascii="Arial" w:hAnsi="Arial" w:cs="Arial"/>
        </w:rPr>
      </w:pPr>
    </w:p>
    <w:p w:rsidR="00D73204" w:rsidRPr="00CD4BBE" w:rsidRDefault="0035440F" w:rsidP="00CD4BBE">
      <w:pPr>
        <w:spacing w:after="0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 xml:space="preserve">JOB </w:t>
      </w:r>
      <w:r w:rsidR="00D73204" w:rsidRPr="00CD4BBE">
        <w:rPr>
          <w:rFonts w:ascii="Arial" w:hAnsi="Arial" w:cs="Arial"/>
          <w:b/>
        </w:rPr>
        <w:t>PURPOSE</w:t>
      </w:r>
      <w:r w:rsidRPr="00CD4BBE">
        <w:rPr>
          <w:rFonts w:ascii="Arial" w:hAnsi="Arial" w:cs="Arial"/>
          <w:b/>
        </w:rPr>
        <w:t>;</w:t>
      </w:r>
    </w:p>
    <w:p w:rsidR="0035440F" w:rsidRPr="00CD4BBE" w:rsidRDefault="000B44BA" w:rsidP="00CD4BBE">
      <w:p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 xml:space="preserve">To work as part of the </w:t>
      </w:r>
      <w:r w:rsidR="00D84E34" w:rsidRPr="00CD4BBE">
        <w:rPr>
          <w:rFonts w:ascii="Arial" w:hAnsi="Arial" w:cs="Arial"/>
        </w:rPr>
        <w:t>Resort</w:t>
      </w:r>
      <w:r w:rsidRPr="00CD4BBE">
        <w:rPr>
          <w:rFonts w:ascii="Arial" w:hAnsi="Arial" w:cs="Arial"/>
        </w:rPr>
        <w:t xml:space="preserve"> </w:t>
      </w:r>
      <w:r w:rsidR="007C141A" w:rsidRPr="00CD4BBE">
        <w:rPr>
          <w:rFonts w:ascii="Arial" w:hAnsi="Arial" w:cs="Arial"/>
        </w:rPr>
        <w:t xml:space="preserve">Maintenance </w:t>
      </w:r>
      <w:r w:rsidR="00D84E34" w:rsidRPr="00CD4BBE">
        <w:rPr>
          <w:rFonts w:ascii="Arial" w:hAnsi="Arial" w:cs="Arial"/>
        </w:rPr>
        <w:t>team,</w:t>
      </w:r>
      <w:r w:rsidRPr="00CD4BBE">
        <w:rPr>
          <w:rFonts w:ascii="Arial" w:hAnsi="Arial" w:cs="Arial"/>
        </w:rPr>
        <w:t xml:space="preserve"> ensuring that all elements of the </w:t>
      </w:r>
      <w:r w:rsidR="00D84E34" w:rsidRPr="00CD4BBE">
        <w:rPr>
          <w:rFonts w:ascii="Arial" w:hAnsi="Arial" w:cs="Arial"/>
        </w:rPr>
        <w:t>resort</w:t>
      </w:r>
      <w:r w:rsidRPr="00CD4BBE">
        <w:rPr>
          <w:rFonts w:ascii="Arial" w:hAnsi="Arial" w:cs="Arial"/>
        </w:rPr>
        <w:t xml:space="preserve">, both </w:t>
      </w:r>
      <w:proofErr w:type="gramStart"/>
      <w:r w:rsidRPr="00CD4BBE">
        <w:rPr>
          <w:rFonts w:ascii="Arial" w:hAnsi="Arial" w:cs="Arial"/>
        </w:rPr>
        <w:t>front</w:t>
      </w:r>
      <w:proofErr w:type="gramEnd"/>
      <w:r w:rsidRPr="00CD4BBE">
        <w:rPr>
          <w:rFonts w:ascii="Arial" w:hAnsi="Arial" w:cs="Arial"/>
        </w:rPr>
        <w:t xml:space="preserve"> of house and back of house are in full working order at all times. </w:t>
      </w:r>
      <w:proofErr w:type="gramStart"/>
      <w:r w:rsidR="007C141A" w:rsidRPr="00CD4BBE">
        <w:rPr>
          <w:rFonts w:ascii="Arial" w:hAnsi="Arial" w:cs="Arial"/>
        </w:rPr>
        <w:t xml:space="preserve">To respond </w:t>
      </w:r>
      <w:r w:rsidRPr="00CD4BBE">
        <w:rPr>
          <w:rFonts w:ascii="Arial" w:hAnsi="Arial" w:cs="Arial"/>
        </w:rPr>
        <w:t>to guest requests in a timely and professional manner and to assist the team in the event of an emergency.</w:t>
      </w:r>
      <w:proofErr w:type="gramEnd"/>
    </w:p>
    <w:p w:rsidR="00D73204" w:rsidRPr="00CD4BBE" w:rsidRDefault="00D73204" w:rsidP="00CD4BBE">
      <w:pPr>
        <w:spacing w:after="0"/>
        <w:rPr>
          <w:rFonts w:ascii="Arial" w:hAnsi="Arial" w:cs="Arial"/>
        </w:rPr>
      </w:pPr>
    </w:p>
    <w:p w:rsidR="003B05C1" w:rsidRPr="00CD4BBE" w:rsidRDefault="003B05C1" w:rsidP="00CD4BBE">
      <w:pPr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 xml:space="preserve">MAIN RESPONSIBILITIES </w:t>
      </w:r>
    </w:p>
    <w:p w:rsidR="00F44ECB" w:rsidRPr="00CD4BBE" w:rsidRDefault="00D84E34" w:rsidP="00CD4BBE">
      <w:pPr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Creating Happiness in Amazing Places</w:t>
      </w:r>
    </w:p>
    <w:p w:rsidR="000B44BA" w:rsidRPr="00CD4BBE" w:rsidRDefault="000B44BA" w:rsidP="00CD4BB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Perform preventative/routine maintenance in a timely and regular manner  in order to prevent breakdowns</w:t>
      </w:r>
      <w:r w:rsidR="007C141A" w:rsidRPr="00CD4BBE">
        <w:rPr>
          <w:rFonts w:ascii="Arial" w:hAnsi="Arial" w:cs="Arial"/>
        </w:rPr>
        <w:t xml:space="preserve"> </w:t>
      </w:r>
      <w:r w:rsidRPr="00CD4BBE">
        <w:rPr>
          <w:rFonts w:ascii="Arial" w:hAnsi="Arial" w:cs="Arial"/>
        </w:rPr>
        <w:t>as directed by the head of department</w:t>
      </w:r>
    </w:p>
    <w:p w:rsidR="000B44BA" w:rsidRPr="00CD4BBE" w:rsidRDefault="000B44BA" w:rsidP="00CD4BB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Perform general (seasonal) maintenance in order to ensure the buildings are well looked after i.e. painting, gutters, door-oiling, locks etc.</w:t>
      </w:r>
    </w:p>
    <w:p w:rsidR="000B44BA" w:rsidRPr="00CD4BBE" w:rsidRDefault="000B44BA" w:rsidP="00CD4BB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Perform emergency maintenance responding appropriately to the situation to ensure minimu</w:t>
      </w:r>
      <w:r w:rsidR="00D84E34" w:rsidRPr="00CD4BBE">
        <w:rPr>
          <w:rFonts w:ascii="Arial" w:hAnsi="Arial" w:cs="Arial"/>
        </w:rPr>
        <w:t>m disruption/damage to the resort</w:t>
      </w:r>
      <w:r w:rsidRPr="00CD4BBE">
        <w:rPr>
          <w:rFonts w:ascii="Arial" w:hAnsi="Arial" w:cs="Arial"/>
        </w:rPr>
        <w:t>/guest/  (i.e. water leaks, lack of water pressure, toilets blocked, taps not working, showers not working etc).</w:t>
      </w:r>
    </w:p>
    <w:p w:rsidR="000B44BA" w:rsidRPr="00CD4BBE" w:rsidRDefault="000B44BA" w:rsidP="00CD4BB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T</w:t>
      </w:r>
      <w:r w:rsidR="007C141A" w:rsidRPr="00CD4BBE">
        <w:rPr>
          <w:rFonts w:ascii="Arial" w:hAnsi="Arial" w:cs="Arial"/>
        </w:rPr>
        <w:t xml:space="preserve">o be responsible for TV tuning </w:t>
      </w:r>
      <w:r w:rsidRPr="00CD4BBE">
        <w:rPr>
          <w:rFonts w:ascii="Arial" w:hAnsi="Arial" w:cs="Arial"/>
        </w:rPr>
        <w:t>and safes to ensure working properly for the hotel and guests.</w:t>
      </w:r>
    </w:p>
    <w:p w:rsidR="000B44BA" w:rsidRPr="00CD4BBE" w:rsidRDefault="000B44BA" w:rsidP="00CD4BB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To give full co operation to any clients and colleagues requiring assistance.</w:t>
      </w:r>
    </w:p>
    <w:p w:rsidR="000B44BA" w:rsidRPr="00CD4BBE" w:rsidRDefault="000B44BA" w:rsidP="00CD4BBE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F44ECB" w:rsidRPr="00CD4BBE" w:rsidRDefault="00E3070B" w:rsidP="00CD4BBE">
      <w:p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Exclusive</w:t>
      </w:r>
      <w:r w:rsidR="00F44ECB" w:rsidRPr="00CD4BBE">
        <w:rPr>
          <w:rFonts w:ascii="Arial" w:hAnsi="Arial" w:cs="Arial"/>
          <w:b/>
        </w:rPr>
        <w:t xml:space="preserve"> People</w:t>
      </w:r>
    </w:p>
    <w:p w:rsidR="000B44BA" w:rsidRPr="00CD4BBE" w:rsidRDefault="007C141A" w:rsidP="00CD4BB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Keeps immediate Manager</w:t>
      </w:r>
      <w:r w:rsidR="000B44BA" w:rsidRPr="00CD4BBE">
        <w:rPr>
          <w:rFonts w:ascii="Arial" w:hAnsi="Arial" w:cs="Arial"/>
          <w:bCs/>
        </w:rPr>
        <w:t xml:space="preserve"> promptly and fully informed of all problems or unusual matters of significance</w:t>
      </w:r>
    </w:p>
    <w:p w:rsidR="0025446E" w:rsidRPr="00CD4BBE" w:rsidRDefault="0025446E" w:rsidP="00CD4BB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 xml:space="preserve">To work as part of the wider Maintenance and </w:t>
      </w:r>
      <w:r w:rsidR="00D84E34" w:rsidRPr="00CD4BBE">
        <w:rPr>
          <w:rFonts w:ascii="Arial" w:hAnsi="Arial" w:cs="Arial"/>
        </w:rPr>
        <w:t>Resort</w:t>
      </w:r>
      <w:r w:rsidRPr="00CD4BBE">
        <w:rPr>
          <w:rFonts w:ascii="Arial" w:hAnsi="Arial" w:cs="Arial"/>
        </w:rPr>
        <w:t xml:space="preserve"> teams ensuring professional conduct and communication at all times </w:t>
      </w:r>
    </w:p>
    <w:p w:rsidR="0025446E" w:rsidRPr="00CD4BBE" w:rsidRDefault="0025446E" w:rsidP="00CD4BB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To arrive on time for work, well groomed and wearing the correct uniform.</w:t>
      </w:r>
    </w:p>
    <w:p w:rsidR="0025446E" w:rsidRPr="00CD4BBE" w:rsidRDefault="0025446E" w:rsidP="00CD4BB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To attend all department meetings</w:t>
      </w:r>
    </w:p>
    <w:p w:rsidR="0025446E" w:rsidRPr="00CD4BBE" w:rsidRDefault="0025446E" w:rsidP="00CD4BB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To assist your colleagues as and when required showing team spirit and care.</w:t>
      </w:r>
    </w:p>
    <w:p w:rsidR="00F44ECB" w:rsidRPr="00CD4BBE" w:rsidRDefault="00F44ECB" w:rsidP="00CD4BBE">
      <w:p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Improve Profit</w:t>
      </w:r>
      <w:r w:rsidR="0025446E" w:rsidRPr="00CD4BBE">
        <w:rPr>
          <w:rFonts w:ascii="Arial" w:hAnsi="Arial" w:cs="Arial"/>
          <w:b/>
        </w:rPr>
        <w:t xml:space="preserve"> &amp; Increase Revenue</w:t>
      </w:r>
    </w:p>
    <w:p w:rsidR="0025446E" w:rsidRPr="00CD4BBE" w:rsidRDefault="0025446E" w:rsidP="00CD4B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 xml:space="preserve">Responsible for reporting of all  issues to </w:t>
      </w:r>
      <w:r w:rsidR="007C141A" w:rsidRPr="00CD4BBE">
        <w:rPr>
          <w:rFonts w:ascii="Arial" w:hAnsi="Arial" w:cs="Arial"/>
        </w:rPr>
        <w:t xml:space="preserve">the Manager </w:t>
      </w:r>
      <w:r w:rsidRPr="00CD4BBE">
        <w:rPr>
          <w:rFonts w:ascii="Arial" w:hAnsi="Arial" w:cs="Arial"/>
        </w:rPr>
        <w:t>and to be aware of health and safety</w:t>
      </w:r>
    </w:p>
    <w:p w:rsidR="0025446E" w:rsidRPr="00CD4BBE" w:rsidRDefault="0025446E" w:rsidP="00CD4B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Report any damage or m</w:t>
      </w:r>
      <w:r w:rsidR="007C141A" w:rsidRPr="00CD4BBE">
        <w:rPr>
          <w:rFonts w:ascii="Arial" w:hAnsi="Arial" w:cs="Arial"/>
        </w:rPr>
        <w:t xml:space="preserve">isuse of the facilities to the Maintenance </w:t>
      </w:r>
      <w:r w:rsidRPr="00CD4BBE">
        <w:rPr>
          <w:rFonts w:ascii="Arial" w:hAnsi="Arial" w:cs="Arial"/>
        </w:rPr>
        <w:t>Manager</w:t>
      </w:r>
    </w:p>
    <w:p w:rsidR="0025446E" w:rsidRPr="00CD4BBE" w:rsidRDefault="0025446E" w:rsidP="00CD4B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D4BBE">
        <w:rPr>
          <w:rFonts w:ascii="Arial" w:hAnsi="Arial" w:cs="Arial"/>
        </w:rPr>
        <w:t>On busy days to assist other members of the team in order to complete tasks on time and to the satisfaction of our guests</w:t>
      </w:r>
    </w:p>
    <w:p w:rsidR="0025446E" w:rsidRPr="00CD4BBE" w:rsidRDefault="0025446E" w:rsidP="00CD4B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To use products and stock in accordance with department guidelines to ensure wastage is minimal and stock levels are controlled</w:t>
      </w:r>
    </w:p>
    <w:p w:rsidR="00F44ECB" w:rsidRPr="00CD4BBE" w:rsidRDefault="00F44ECB" w:rsidP="00CD4BBE">
      <w:p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Strong Brand</w:t>
      </w:r>
    </w:p>
    <w:p w:rsidR="000B44BA" w:rsidRPr="00CD4BBE" w:rsidRDefault="000B44BA" w:rsidP="00CD4BBE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At all times project a favourable image of </w:t>
      </w:r>
      <w:r w:rsidR="0025446E" w:rsidRPr="00CD4BBE">
        <w:rPr>
          <w:rFonts w:ascii="Arial" w:hAnsi="Arial" w:cs="Arial"/>
          <w:bCs/>
        </w:rPr>
        <w:t>the</w:t>
      </w:r>
      <w:r w:rsidRPr="00CD4BBE">
        <w:rPr>
          <w:rFonts w:ascii="Arial" w:hAnsi="Arial" w:cs="Arial"/>
          <w:bCs/>
        </w:rPr>
        <w:t xml:space="preserve"> </w:t>
      </w:r>
      <w:r w:rsidR="00D84E34" w:rsidRPr="00CD4BBE">
        <w:rPr>
          <w:rFonts w:ascii="Arial" w:hAnsi="Arial" w:cs="Arial"/>
          <w:bCs/>
        </w:rPr>
        <w:t>Resort</w:t>
      </w:r>
      <w:r w:rsidRPr="00CD4BBE">
        <w:rPr>
          <w:rFonts w:ascii="Arial" w:hAnsi="Arial" w:cs="Arial"/>
          <w:bCs/>
        </w:rPr>
        <w:t xml:space="preserve"> to the public</w:t>
      </w:r>
    </w:p>
    <w:p w:rsidR="0025446E" w:rsidRPr="00CD4BBE" w:rsidRDefault="0025446E" w:rsidP="00CD4B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 xml:space="preserve">Ensure that all </w:t>
      </w:r>
      <w:r w:rsidR="00D84E34" w:rsidRPr="00CD4BBE">
        <w:rPr>
          <w:rFonts w:ascii="Arial" w:hAnsi="Arial" w:cs="Arial"/>
        </w:rPr>
        <w:t xml:space="preserve">resort </w:t>
      </w:r>
      <w:r w:rsidRPr="00CD4BBE">
        <w:rPr>
          <w:rFonts w:ascii="Arial" w:hAnsi="Arial" w:cs="Arial"/>
        </w:rPr>
        <w:t>areas are maintained to the highest of standards and in keeping with the status of the property and the brand</w:t>
      </w:r>
    </w:p>
    <w:p w:rsidR="0025446E" w:rsidRPr="00CD4BBE" w:rsidRDefault="0025446E" w:rsidP="00CD4B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To be aware and have an understanding of all relevant law and legislation with regards to your role</w:t>
      </w:r>
    </w:p>
    <w:p w:rsidR="0025446E" w:rsidRPr="00CD4BBE" w:rsidRDefault="0025446E" w:rsidP="00CD4B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 xml:space="preserve">Demonstrates knowledge of the Exclusive </w:t>
      </w:r>
      <w:r w:rsidR="00D84E34" w:rsidRPr="00CD4BBE">
        <w:rPr>
          <w:rFonts w:ascii="Arial" w:hAnsi="Arial" w:cs="Arial"/>
        </w:rPr>
        <w:t>Collection brand</w:t>
      </w:r>
    </w:p>
    <w:p w:rsidR="0025446E" w:rsidRPr="00CD4BBE" w:rsidRDefault="0025446E" w:rsidP="00CD4B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Is an ambassador for the company</w:t>
      </w:r>
    </w:p>
    <w:p w:rsidR="0025446E" w:rsidRPr="00CD4BBE" w:rsidRDefault="0025446E" w:rsidP="00CD4B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D4BBE">
        <w:rPr>
          <w:rFonts w:ascii="Arial" w:hAnsi="Arial" w:cs="Arial"/>
        </w:rPr>
        <w:t>Consistently delivers company standards</w:t>
      </w:r>
    </w:p>
    <w:p w:rsidR="00F44ECB" w:rsidRPr="00CD4BBE" w:rsidRDefault="00F44ECB" w:rsidP="00CD4BBE">
      <w:pPr>
        <w:pStyle w:val="ListParagraph"/>
        <w:jc w:val="both"/>
        <w:rPr>
          <w:rFonts w:ascii="Arial" w:hAnsi="Arial" w:cs="Arial"/>
          <w:b/>
        </w:rPr>
      </w:pPr>
    </w:p>
    <w:p w:rsidR="005637E8" w:rsidRPr="00CD4BBE" w:rsidRDefault="005637E8" w:rsidP="00CD4BBE">
      <w:pPr>
        <w:widowControl w:val="0"/>
        <w:spacing w:after="0"/>
        <w:jc w:val="both"/>
        <w:rPr>
          <w:rFonts w:ascii="Arial" w:hAnsi="Arial" w:cs="Arial"/>
          <w:b/>
          <w:snapToGrid w:val="0"/>
          <w:u w:val="single"/>
        </w:rPr>
      </w:pPr>
      <w:r w:rsidRPr="00CD4BBE">
        <w:rPr>
          <w:rFonts w:ascii="Arial" w:hAnsi="Arial" w:cs="Arial"/>
          <w:b/>
          <w:snapToGrid w:val="0"/>
          <w:u w:val="single"/>
        </w:rPr>
        <w:t>Health and Safety</w:t>
      </w:r>
    </w:p>
    <w:p w:rsidR="005637E8" w:rsidRPr="00CD4BBE" w:rsidRDefault="005637E8" w:rsidP="00CD4BBE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5637E8" w:rsidRPr="00CD4BBE" w:rsidRDefault="005637E8" w:rsidP="00CD4BBE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1.</w:t>
      </w:r>
      <w:r w:rsidRPr="00CD4BBE">
        <w:rPr>
          <w:rFonts w:ascii="Arial" w:hAnsi="Arial" w:cs="Arial"/>
          <w:snapToGrid w:val="0"/>
        </w:rPr>
        <w:tab/>
        <w:t xml:space="preserve">To be aware of and comply with safe working practices as </w:t>
      </w:r>
      <w:proofErr w:type="gramStart"/>
      <w:r w:rsidRPr="00CD4BBE">
        <w:rPr>
          <w:rFonts w:ascii="Arial" w:hAnsi="Arial" w:cs="Arial"/>
          <w:snapToGrid w:val="0"/>
        </w:rPr>
        <w:t>laid</w:t>
      </w:r>
      <w:proofErr w:type="gramEnd"/>
      <w:r w:rsidRPr="00CD4BBE">
        <w:rPr>
          <w:rFonts w:ascii="Arial" w:hAnsi="Arial" w:cs="Arial"/>
          <w:snapToGrid w:val="0"/>
        </w:rPr>
        <w:t xml:space="preserve"> down under the Health and Safety Act as applicable to your place of work. This will include your awareness of any specific hazards at your work place.</w:t>
      </w:r>
    </w:p>
    <w:p w:rsidR="005637E8" w:rsidRPr="00CD4BBE" w:rsidRDefault="005637E8" w:rsidP="00CD4BBE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2.</w:t>
      </w:r>
      <w:r w:rsidRPr="00CD4BBE">
        <w:rPr>
          <w:rFonts w:ascii="Arial" w:hAnsi="Arial" w:cs="Arial"/>
          <w:snapToGrid w:val="0"/>
        </w:rPr>
        <w:tab/>
        <w:t>The wearing of appropriate protective clothing provided by or recommended by the Company will be obligatory.</w:t>
      </w:r>
    </w:p>
    <w:p w:rsidR="005637E8" w:rsidRPr="00CD4BBE" w:rsidRDefault="005637E8" w:rsidP="00CD4BBE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3.</w:t>
      </w:r>
      <w:r w:rsidRPr="00CD4BBE">
        <w:rPr>
          <w:rFonts w:ascii="Arial" w:hAnsi="Arial" w:cs="Arial"/>
          <w:snapToGrid w:val="0"/>
        </w:rPr>
        <w:tab/>
        <w:t xml:space="preserve">To report any defects in the building, plant or equipment according to </w:t>
      </w:r>
      <w:r w:rsidR="00D84E34" w:rsidRPr="00CD4BBE">
        <w:rPr>
          <w:rFonts w:ascii="Arial" w:hAnsi="Arial" w:cs="Arial"/>
          <w:snapToGrid w:val="0"/>
        </w:rPr>
        <w:t>resort</w:t>
      </w:r>
      <w:r w:rsidRPr="00CD4BBE">
        <w:rPr>
          <w:rFonts w:ascii="Arial" w:hAnsi="Arial" w:cs="Arial"/>
          <w:snapToGrid w:val="0"/>
        </w:rPr>
        <w:t xml:space="preserve"> procedure.</w:t>
      </w:r>
    </w:p>
    <w:p w:rsidR="005637E8" w:rsidRPr="00CD4BBE" w:rsidRDefault="005637E8" w:rsidP="00CD4BBE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4.</w:t>
      </w:r>
      <w:r w:rsidRPr="00CD4BBE">
        <w:rPr>
          <w:rFonts w:ascii="Arial" w:hAnsi="Arial" w:cs="Arial"/>
          <w:snapToGrid w:val="0"/>
        </w:rPr>
        <w:tab/>
        <w:t>To ensure that any accidents to staff, guests or visitors are reported immediately in accordance with correct procedures.</w:t>
      </w:r>
    </w:p>
    <w:p w:rsidR="005637E8" w:rsidRPr="00CD4BBE" w:rsidRDefault="005637E8" w:rsidP="00CD4BBE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5.</w:t>
      </w:r>
      <w:r w:rsidRPr="00CD4BBE">
        <w:rPr>
          <w:rFonts w:ascii="Arial" w:hAnsi="Arial" w:cs="Arial"/>
          <w:snapToGrid w:val="0"/>
        </w:rPr>
        <w:tab/>
        <w:t>To attend 6 monthly Statutory Fire, Health &amp; Safety training and to be fully conversant with and abide by all rules concerning Fire, Health &amp; Safety.</w:t>
      </w:r>
    </w:p>
    <w:p w:rsidR="005637E8" w:rsidRPr="00CD4BBE" w:rsidRDefault="005637E8" w:rsidP="00CD4BBE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To be fully conversant with:</w:t>
      </w:r>
    </w:p>
    <w:p w:rsidR="005637E8" w:rsidRPr="00CD4BBE" w:rsidRDefault="005637E8" w:rsidP="00CD4BBE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5637E8" w:rsidRPr="00CD4BBE" w:rsidRDefault="005637E8" w:rsidP="00CD4BBE">
      <w:pPr>
        <w:widowControl w:val="0"/>
        <w:spacing w:after="0"/>
        <w:ind w:left="720" w:firstLine="720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 xml:space="preserve">The </w:t>
      </w:r>
      <w:r w:rsidR="00D84E34" w:rsidRPr="00CD4BBE">
        <w:rPr>
          <w:rFonts w:ascii="Arial" w:hAnsi="Arial" w:cs="Arial"/>
          <w:snapToGrid w:val="0"/>
        </w:rPr>
        <w:t>Resort</w:t>
      </w:r>
      <w:r w:rsidRPr="00CD4BBE">
        <w:rPr>
          <w:rFonts w:ascii="Arial" w:hAnsi="Arial" w:cs="Arial"/>
          <w:snapToGrid w:val="0"/>
        </w:rPr>
        <w:t xml:space="preserve"> Fire and Bomb Procedures</w:t>
      </w:r>
    </w:p>
    <w:p w:rsidR="005637E8" w:rsidRPr="00CD4BBE" w:rsidRDefault="005637E8" w:rsidP="00CD4BBE">
      <w:pPr>
        <w:widowControl w:val="0"/>
        <w:spacing w:after="0"/>
        <w:ind w:left="720" w:firstLine="720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lastRenderedPageBreak/>
        <w:t xml:space="preserve">The </w:t>
      </w:r>
      <w:r w:rsidR="00D84E34" w:rsidRPr="00CD4BBE">
        <w:rPr>
          <w:rFonts w:ascii="Arial" w:hAnsi="Arial" w:cs="Arial"/>
          <w:snapToGrid w:val="0"/>
        </w:rPr>
        <w:t>Resort</w:t>
      </w:r>
      <w:r w:rsidRPr="00CD4BBE">
        <w:rPr>
          <w:rFonts w:ascii="Arial" w:hAnsi="Arial" w:cs="Arial"/>
          <w:snapToGrid w:val="0"/>
        </w:rPr>
        <w:t xml:space="preserve"> Health and Safety Policy Procedures</w:t>
      </w:r>
    </w:p>
    <w:p w:rsidR="005637E8" w:rsidRPr="00CD4BBE" w:rsidRDefault="005637E8" w:rsidP="00CD4BBE">
      <w:pPr>
        <w:widowControl w:val="0"/>
        <w:spacing w:after="0"/>
        <w:ind w:left="720" w:firstLine="720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Departmental Food Hygiene Regulations</w:t>
      </w:r>
    </w:p>
    <w:p w:rsidR="005637E8" w:rsidRPr="00CD4BBE" w:rsidRDefault="005637E8" w:rsidP="00CD4BBE">
      <w:pPr>
        <w:widowControl w:val="0"/>
        <w:spacing w:after="0"/>
        <w:ind w:left="720" w:firstLine="720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C.O.S.H.H. Regulations</w:t>
      </w:r>
    </w:p>
    <w:p w:rsidR="005637E8" w:rsidRPr="00CD4BBE" w:rsidRDefault="005637E8" w:rsidP="00CD4BBE">
      <w:pPr>
        <w:widowControl w:val="0"/>
        <w:spacing w:after="0"/>
        <w:ind w:left="720" w:firstLine="720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Staff Handbook</w:t>
      </w:r>
    </w:p>
    <w:p w:rsidR="005637E8" w:rsidRPr="00CD4BBE" w:rsidRDefault="005637E8" w:rsidP="00CD4BBE">
      <w:pPr>
        <w:rPr>
          <w:rFonts w:ascii="Arial" w:hAnsi="Arial" w:cs="Arial"/>
          <w:b/>
          <w:u w:val="single"/>
        </w:rPr>
      </w:pPr>
      <w:r w:rsidRPr="00CD4BBE">
        <w:rPr>
          <w:rFonts w:ascii="Arial" w:hAnsi="Arial" w:cs="Arial"/>
          <w:b/>
          <w:u w:val="single"/>
        </w:rPr>
        <w:t>General</w:t>
      </w:r>
    </w:p>
    <w:p w:rsidR="005637E8" w:rsidRPr="00CD4BBE" w:rsidRDefault="005637E8" w:rsidP="00CD4BBE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Display a professional image of </w:t>
      </w:r>
      <w:r w:rsidR="00D84E34" w:rsidRPr="00CD4BBE">
        <w:rPr>
          <w:rFonts w:ascii="Arial" w:hAnsi="Arial" w:cs="Arial"/>
          <w:bCs/>
        </w:rPr>
        <w:t>the Exclusive Collection</w:t>
      </w:r>
      <w:r w:rsidRPr="00CD4BBE">
        <w:rPr>
          <w:rFonts w:ascii="Arial" w:hAnsi="Arial" w:cs="Arial"/>
          <w:bCs/>
        </w:rPr>
        <w:t xml:space="preserve"> by delivering the company values and demonstrating the courtesy standards and non negotiables at all times</w:t>
      </w:r>
    </w:p>
    <w:p w:rsidR="005637E8" w:rsidRPr="00CD4BBE" w:rsidRDefault="007C141A" w:rsidP="00CD4BBE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Keeps immediate Manager </w:t>
      </w:r>
      <w:r w:rsidR="005637E8" w:rsidRPr="00CD4BBE">
        <w:rPr>
          <w:rFonts w:ascii="Arial" w:hAnsi="Arial" w:cs="Arial"/>
          <w:bCs/>
        </w:rPr>
        <w:t>promptly and fully informed of all problems or unusual matters of significance</w:t>
      </w:r>
    </w:p>
    <w:p w:rsidR="005637E8" w:rsidRPr="00CD4BBE" w:rsidRDefault="005637E8" w:rsidP="00CD4BBE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snapToGrid w:val="0"/>
        </w:rPr>
        <w:t>To attend all training courses as and when required.</w:t>
      </w:r>
    </w:p>
    <w:p w:rsidR="005637E8" w:rsidRPr="00CD4BBE" w:rsidRDefault="005637E8" w:rsidP="00CD4BBE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Performs all duties and responsibilities in a timely and efficient manner in accordance with established company policies and procedures to achieve the overall objectives of this position</w:t>
      </w:r>
    </w:p>
    <w:p w:rsidR="005637E8" w:rsidRPr="00CD4BBE" w:rsidRDefault="005637E8" w:rsidP="00CD4BBE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 xml:space="preserve">As the </w:t>
      </w:r>
      <w:r w:rsidR="00D84E34" w:rsidRPr="00CD4BBE">
        <w:rPr>
          <w:rFonts w:ascii="Arial" w:hAnsi="Arial" w:cs="Arial"/>
          <w:snapToGrid w:val="0"/>
        </w:rPr>
        <w:t>Resort</w:t>
      </w:r>
      <w:r w:rsidRPr="00CD4BBE">
        <w:rPr>
          <w:rFonts w:ascii="Arial" w:hAnsi="Arial" w:cs="Arial"/>
          <w:snapToGrid w:val="0"/>
        </w:rPr>
        <w:t>’s level of business varies considerably, there is a need for flexibility in attitude, approach and working hours.</w:t>
      </w:r>
    </w:p>
    <w:p w:rsidR="005637E8" w:rsidRPr="00CD4BBE" w:rsidRDefault="005637E8" w:rsidP="00CD4BBE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napToGrid w:val="0"/>
        </w:rPr>
      </w:pPr>
      <w:r w:rsidRPr="00CD4BBE">
        <w:rPr>
          <w:rFonts w:ascii="Arial" w:hAnsi="Arial" w:cs="Arial"/>
          <w:snapToGrid w:val="0"/>
        </w:rPr>
        <w:t>The above description is not to be regarded as exhaustive. Other tasks and responsibilities of a broadly comparable nature may be added on a temporary or permanent basis, as appropriate.</w:t>
      </w:r>
    </w:p>
    <w:p w:rsidR="007C141A" w:rsidRPr="00CD4BBE" w:rsidRDefault="007C141A" w:rsidP="00CD4BBE">
      <w:pPr>
        <w:rPr>
          <w:rFonts w:ascii="Arial" w:hAnsi="Arial" w:cs="Arial"/>
          <w:b/>
          <w:u w:val="single"/>
        </w:rPr>
      </w:pPr>
    </w:p>
    <w:p w:rsidR="001748B5" w:rsidRPr="00CD4BBE" w:rsidRDefault="00BA067B" w:rsidP="00CD4BBE">
      <w:pPr>
        <w:jc w:val="both"/>
        <w:rPr>
          <w:rFonts w:ascii="Arial" w:hAnsi="Arial" w:cs="Arial"/>
          <w:b/>
          <w:u w:val="single"/>
        </w:rPr>
      </w:pPr>
      <w:r w:rsidRPr="00CD4BBE">
        <w:rPr>
          <w:rFonts w:ascii="Arial" w:hAnsi="Arial" w:cs="Arial"/>
          <w:b/>
          <w:u w:val="single"/>
        </w:rPr>
        <w:t xml:space="preserve">Ideal </w:t>
      </w:r>
      <w:r w:rsidR="001748B5" w:rsidRPr="00CD4BBE">
        <w:rPr>
          <w:rFonts w:ascii="Arial" w:hAnsi="Arial" w:cs="Arial"/>
          <w:b/>
          <w:u w:val="single"/>
        </w:rPr>
        <w:t>Skills &amp; Experience Required</w:t>
      </w:r>
    </w:p>
    <w:p w:rsidR="00D84E34" w:rsidRPr="00CD4BBE" w:rsidRDefault="00D84E34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Experience in a similar Hotel and Spa environment is preferable</w:t>
      </w:r>
      <w:r w:rsidR="00CD4BBE" w:rsidRPr="00CD4BBE">
        <w:rPr>
          <w:rFonts w:ascii="Arial" w:hAnsi="Arial" w:cs="Arial"/>
          <w:bCs/>
        </w:rPr>
        <w:t xml:space="preserve"> but not essential</w:t>
      </w:r>
    </w:p>
    <w:p w:rsidR="001748B5" w:rsidRPr="00CD4BBE" w:rsidRDefault="007C141A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Basic  knowledge and understanding of general maintenance </w:t>
      </w:r>
      <w:r w:rsidR="00F361B4" w:rsidRPr="00CD4BBE">
        <w:rPr>
          <w:rFonts w:ascii="Arial" w:hAnsi="Arial" w:cs="Arial"/>
          <w:bCs/>
        </w:rPr>
        <w:t>including plumbing and electrical skills</w:t>
      </w:r>
    </w:p>
    <w:p w:rsidR="0035440F" w:rsidRPr="00CD4BBE" w:rsidRDefault="007C141A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Painting &amp; Decorating skills</w:t>
      </w:r>
    </w:p>
    <w:p w:rsidR="00F361B4" w:rsidRPr="00CD4BBE" w:rsidRDefault="00F361B4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Basic computer skills including sending emails, Microsoft  Word and Excel</w:t>
      </w:r>
    </w:p>
    <w:p w:rsidR="00F361B4" w:rsidRPr="00CD4BBE" w:rsidRDefault="00F361B4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Punctual and excellent time keeping</w:t>
      </w:r>
    </w:p>
    <w:p w:rsidR="00F361B4" w:rsidRPr="00CD4BBE" w:rsidRDefault="00F361B4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Good communication skills</w:t>
      </w:r>
    </w:p>
    <w:p w:rsidR="00F361B4" w:rsidRPr="00CD4BBE" w:rsidRDefault="00DF6E83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A good understanding of </w:t>
      </w:r>
      <w:r w:rsidR="00F361B4" w:rsidRPr="00CD4BBE">
        <w:rPr>
          <w:rFonts w:ascii="Arial" w:hAnsi="Arial" w:cs="Arial"/>
          <w:bCs/>
        </w:rPr>
        <w:t>H&amp;S including risk assessments</w:t>
      </w:r>
    </w:p>
    <w:p w:rsidR="00DF6E83" w:rsidRPr="00CD4BBE" w:rsidRDefault="00DF6E83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A basic understanding of Fire safety</w:t>
      </w:r>
    </w:p>
    <w:p w:rsidR="00F361B4" w:rsidRPr="00CD4BBE" w:rsidRDefault="00DF6E83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A full UK / European d</w:t>
      </w:r>
      <w:r w:rsidR="00DE2744" w:rsidRPr="00CD4BBE">
        <w:rPr>
          <w:rFonts w:ascii="Arial" w:hAnsi="Arial" w:cs="Arial"/>
          <w:bCs/>
        </w:rPr>
        <w:t>r</w:t>
      </w:r>
      <w:r w:rsidR="00F361B4" w:rsidRPr="00CD4BBE">
        <w:rPr>
          <w:rFonts w:ascii="Arial" w:hAnsi="Arial" w:cs="Arial"/>
          <w:bCs/>
        </w:rPr>
        <w:t>iving licence</w:t>
      </w:r>
    </w:p>
    <w:p w:rsidR="00DF6E83" w:rsidRPr="00CD4BBE" w:rsidRDefault="00DF6E83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Smart / clean appearance</w:t>
      </w:r>
    </w:p>
    <w:p w:rsidR="00DF6E83" w:rsidRPr="00CD4BBE" w:rsidRDefault="00BA067B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First aid </w:t>
      </w:r>
      <w:r w:rsidR="00DE2744" w:rsidRPr="00CD4BBE">
        <w:rPr>
          <w:rFonts w:ascii="Arial" w:hAnsi="Arial" w:cs="Arial"/>
          <w:bCs/>
        </w:rPr>
        <w:t>certificate</w:t>
      </w:r>
    </w:p>
    <w:p w:rsidR="0035440F" w:rsidRPr="00CD4BBE" w:rsidRDefault="007C141A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Attention to Detail</w:t>
      </w:r>
    </w:p>
    <w:p w:rsidR="00D84E34" w:rsidRPr="00CD4BBE" w:rsidRDefault="00D84E34" w:rsidP="00CD4BB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>Pool plant experience is preferable</w:t>
      </w:r>
      <w:r w:rsidR="00CD4BBE" w:rsidRPr="00CD4BBE">
        <w:rPr>
          <w:rFonts w:ascii="Arial" w:hAnsi="Arial" w:cs="Arial"/>
          <w:bCs/>
        </w:rPr>
        <w:t xml:space="preserve"> but not essential</w:t>
      </w:r>
    </w:p>
    <w:p w:rsidR="005637E8" w:rsidRPr="00CD4BBE" w:rsidRDefault="00AE3CDC" w:rsidP="00CD4BBE">
      <w:pPr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/>
          <w:bCs/>
        </w:rPr>
        <w:t xml:space="preserve">NOTE: </w:t>
      </w:r>
      <w:r w:rsidRPr="00CD4BBE">
        <w:rPr>
          <w:rFonts w:ascii="Arial" w:hAnsi="Arial" w:cs="Arial"/>
          <w:bCs/>
        </w:rPr>
        <w:t xml:space="preserve">This document reflects the job at time of writing and will be subject to periodic change in light of </w:t>
      </w:r>
      <w:r w:rsidR="00721759" w:rsidRPr="00CD4BBE">
        <w:rPr>
          <w:rFonts w:ascii="Arial" w:hAnsi="Arial" w:cs="Arial"/>
          <w:bCs/>
        </w:rPr>
        <w:t>c</w:t>
      </w:r>
      <w:r w:rsidRPr="00CD4BBE">
        <w:rPr>
          <w:rFonts w:ascii="Arial" w:hAnsi="Arial" w:cs="Arial"/>
          <w:bCs/>
        </w:rPr>
        <w:t xml:space="preserve">hanging regulatory, operational and </w:t>
      </w:r>
      <w:r w:rsidR="00F361B4" w:rsidRPr="00CD4BBE">
        <w:rPr>
          <w:rFonts w:ascii="Arial" w:hAnsi="Arial" w:cs="Arial"/>
          <w:bCs/>
        </w:rPr>
        <w:t xml:space="preserve">environmental requirements. </w:t>
      </w:r>
      <w:r w:rsidRPr="00CD4BBE">
        <w:rPr>
          <w:rFonts w:ascii="Arial" w:hAnsi="Arial" w:cs="Arial"/>
          <w:bCs/>
        </w:rPr>
        <w:t>Such changes will be discussed with the job holder and the job description amended accordingly.</w:t>
      </w:r>
    </w:p>
    <w:p w:rsidR="005637E8" w:rsidRPr="00CD4BBE" w:rsidRDefault="00AE3CDC" w:rsidP="00CD4BBE">
      <w:pPr>
        <w:jc w:val="both"/>
        <w:rPr>
          <w:rFonts w:ascii="Arial" w:hAnsi="Arial" w:cs="Arial"/>
          <w:bCs/>
        </w:rPr>
      </w:pPr>
      <w:r w:rsidRPr="00CD4BBE">
        <w:rPr>
          <w:rFonts w:ascii="Arial" w:hAnsi="Arial" w:cs="Arial"/>
          <w:bCs/>
        </w:rPr>
        <w:t xml:space="preserve">I have read and fully understand and accept </w:t>
      </w:r>
      <w:r w:rsidR="00721759" w:rsidRPr="00CD4BBE">
        <w:rPr>
          <w:rFonts w:ascii="Arial" w:hAnsi="Arial" w:cs="Arial"/>
          <w:bCs/>
        </w:rPr>
        <w:t>all elements listed in this job description and understand that a signed copy will be kept on file in Human Resources</w:t>
      </w:r>
      <w:r w:rsidR="005637E8" w:rsidRPr="00CD4BBE">
        <w:rPr>
          <w:rFonts w:ascii="Arial" w:hAnsi="Arial" w:cs="Arial"/>
          <w:bCs/>
        </w:rPr>
        <w:t>.</w:t>
      </w:r>
    </w:p>
    <w:p w:rsidR="00DF6E83" w:rsidRPr="00CD4BBE" w:rsidRDefault="00DF6E83" w:rsidP="00CD4BBE">
      <w:pPr>
        <w:jc w:val="both"/>
        <w:rPr>
          <w:rFonts w:ascii="Arial" w:hAnsi="Arial" w:cs="Arial"/>
          <w:bCs/>
        </w:rPr>
      </w:pPr>
    </w:p>
    <w:p w:rsidR="00DF6E83" w:rsidRPr="00CD4BBE" w:rsidRDefault="00DF6E83" w:rsidP="00CD4BBE">
      <w:pPr>
        <w:jc w:val="both"/>
        <w:rPr>
          <w:rFonts w:ascii="Arial" w:hAnsi="Arial" w:cs="Arial"/>
          <w:bCs/>
        </w:rPr>
      </w:pPr>
    </w:p>
    <w:p w:rsidR="00DF6E83" w:rsidRPr="00CD4BBE" w:rsidRDefault="00DF6E83" w:rsidP="00CD4BBE">
      <w:pPr>
        <w:jc w:val="both"/>
        <w:rPr>
          <w:rFonts w:ascii="Arial" w:hAnsi="Arial" w:cs="Arial"/>
          <w:bCs/>
        </w:rPr>
      </w:pPr>
    </w:p>
    <w:p w:rsidR="00DF6E83" w:rsidRPr="00CD4BBE" w:rsidRDefault="00DF6E83" w:rsidP="00CD4BBE">
      <w:pPr>
        <w:jc w:val="both"/>
        <w:rPr>
          <w:rFonts w:ascii="Arial" w:hAnsi="Arial" w:cs="Arial"/>
          <w:bCs/>
        </w:rPr>
      </w:pPr>
    </w:p>
    <w:p w:rsidR="00721759" w:rsidRPr="00CD4BBE" w:rsidRDefault="00721759" w:rsidP="00CD4BBE">
      <w:pPr>
        <w:rPr>
          <w:rFonts w:ascii="Arial" w:hAnsi="Arial" w:cs="Arial"/>
          <w:bCs/>
        </w:rPr>
      </w:pPr>
    </w:p>
    <w:p w:rsidR="00721759" w:rsidRPr="00CD4BBE" w:rsidRDefault="00721759" w:rsidP="00CD4BBE">
      <w:pPr>
        <w:spacing w:after="0"/>
        <w:rPr>
          <w:rFonts w:ascii="Arial" w:hAnsi="Arial" w:cs="Arial"/>
          <w:b/>
        </w:rPr>
      </w:pPr>
      <w:r w:rsidRPr="00CD4BBE">
        <w:rPr>
          <w:rFonts w:ascii="Arial" w:hAnsi="Arial" w:cs="Arial"/>
          <w:b/>
        </w:rPr>
        <w:t>____</w:t>
      </w:r>
      <w:r w:rsidR="0025446E" w:rsidRPr="00CD4BBE">
        <w:rPr>
          <w:rFonts w:ascii="Arial" w:hAnsi="Arial" w:cs="Arial"/>
          <w:b/>
        </w:rPr>
        <w:t>_______________________________</w:t>
      </w:r>
      <w:r w:rsidRPr="00CD4BBE">
        <w:rPr>
          <w:rFonts w:ascii="Arial" w:hAnsi="Arial" w:cs="Arial"/>
          <w:b/>
        </w:rPr>
        <w:tab/>
        <w:t>______________________________________</w:t>
      </w:r>
    </w:p>
    <w:p w:rsidR="00721759" w:rsidRPr="00CD4BBE" w:rsidRDefault="00721759" w:rsidP="00CD4BBE">
      <w:pPr>
        <w:spacing w:after="0"/>
        <w:rPr>
          <w:rFonts w:ascii="Arial" w:hAnsi="Arial" w:cs="Arial"/>
        </w:rPr>
      </w:pPr>
      <w:r w:rsidRPr="00CD4BBE">
        <w:rPr>
          <w:rFonts w:ascii="Arial" w:hAnsi="Arial" w:cs="Arial"/>
        </w:rPr>
        <w:t>Employee Name (print)</w:t>
      </w:r>
      <w:r w:rsidRPr="00CD4BBE">
        <w:rPr>
          <w:rFonts w:ascii="Arial" w:hAnsi="Arial" w:cs="Arial"/>
        </w:rPr>
        <w:tab/>
      </w:r>
      <w:r w:rsidRPr="00CD4BBE">
        <w:rPr>
          <w:rFonts w:ascii="Arial" w:hAnsi="Arial" w:cs="Arial"/>
        </w:rPr>
        <w:tab/>
      </w:r>
      <w:r w:rsidRPr="00CD4BBE">
        <w:rPr>
          <w:rFonts w:ascii="Arial" w:hAnsi="Arial" w:cs="Arial"/>
        </w:rPr>
        <w:tab/>
      </w:r>
      <w:r w:rsidRPr="00CD4BBE">
        <w:rPr>
          <w:rFonts w:ascii="Arial" w:hAnsi="Arial" w:cs="Arial"/>
        </w:rPr>
        <w:tab/>
        <w:t>Date</w:t>
      </w:r>
    </w:p>
    <w:p w:rsidR="00721759" w:rsidRPr="00CD4BBE" w:rsidRDefault="00721759" w:rsidP="00CD4BBE">
      <w:pPr>
        <w:spacing w:after="0"/>
        <w:rPr>
          <w:rFonts w:ascii="Arial" w:hAnsi="Arial" w:cs="Arial"/>
        </w:rPr>
      </w:pPr>
    </w:p>
    <w:p w:rsidR="00721759" w:rsidRPr="00CD4BBE" w:rsidRDefault="00721759" w:rsidP="00CD4BBE">
      <w:pPr>
        <w:spacing w:after="0"/>
        <w:rPr>
          <w:rFonts w:ascii="Arial" w:hAnsi="Arial" w:cs="Arial"/>
        </w:rPr>
      </w:pPr>
      <w:r w:rsidRPr="00CD4BBE">
        <w:rPr>
          <w:rFonts w:ascii="Arial" w:hAnsi="Arial" w:cs="Arial"/>
        </w:rPr>
        <w:t>___________________________________</w:t>
      </w:r>
    </w:p>
    <w:p w:rsidR="00D73204" w:rsidRPr="00CD4BBE" w:rsidRDefault="00721759" w:rsidP="00CD4BBE">
      <w:pPr>
        <w:spacing w:after="0"/>
        <w:rPr>
          <w:rFonts w:ascii="Arial" w:hAnsi="Arial" w:cs="Arial"/>
        </w:rPr>
      </w:pPr>
      <w:r w:rsidRPr="00CD4BBE">
        <w:rPr>
          <w:rFonts w:ascii="Arial" w:hAnsi="Arial" w:cs="Arial"/>
        </w:rPr>
        <w:t>Employee Name (Signature)</w:t>
      </w:r>
      <w:r w:rsidR="005637E8" w:rsidRPr="00CD4BBE">
        <w:rPr>
          <w:rFonts w:ascii="Arial" w:hAnsi="Arial" w:cs="Arial"/>
        </w:rPr>
        <w:tab/>
      </w:r>
    </w:p>
    <w:p w:rsidR="00D73204" w:rsidRPr="00CD4BBE" w:rsidRDefault="00D73204" w:rsidP="00CD4BBE">
      <w:pPr>
        <w:rPr>
          <w:rFonts w:ascii="Arial" w:hAnsi="Arial" w:cs="Arial"/>
        </w:rPr>
      </w:pPr>
    </w:p>
    <w:sectPr w:rsidR="00D73204" w:rsidRPr="00CD4BBE" w:rsidSect="00844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5E" w:rsidRDefault="00FF745E" w:rsidP="00721759">
      <w:pPr>
        <w:spacing w:after="0" w:line="240" w:lineRule="auto"/>
      </w:pPr>
      <w:r>
        <w:separator/>
      </w:r>
    </w:p>
  </w:endnote>
  <w:endnote w:type="continuationSeparator" w:id="0">
    <w:p w:rsidR="00FF745E" w:rsidRDefault="00FF745E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660"/>
      <w:gridCol w:w="6582"/>
    </w:tblGrid>
    <w:tr w:rsidR="00D84E34" w:rsidTr="00D84E34">
      <w:tc>
        <w:tcPr>
          <w:tcW w:w="2660" w:type="dxa"/>
        </w:tcPr>
        <w:p w:rsidR="00D84E34" w:rsidRDefault="00D84E3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Updated by JH Feb 2020</w:t>
          </w:r>
        </w:p>
      </w:tc>
      <w:tc>
        <w:tcPr>
          <w:tcW w:w="6582" w:type="dxa"/>
        </w:tcPr>
        <w:p w:rsidR="00D84E34" w:rsidRDefault="00D84E34">
          <w:pPr>
            <w:pStyle w:val="Footer"/>
          </w:pPr>
        </w:p>
      </w:tc>
    </w:tr>
  </w:tbl>
  <w:p w:rsidR="000B44BA" w:rsidRDefault="000B4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5E" w:rsidRDefault="00FF745E" w:rsidP="00721759">
      <w:pPr>
        <w:spacing w:after="0" w:line="240" w:lineRule="auto"/>
      </w:pPr>
      <w:r>
        <w:separator/>
      </w:r>
    </w:p>
  </w:footnote>
  <w:footnote w:type="continuationSeparator" w:id="0">
    <w:p w:rsidR="00FF745E" w:rsidRDefault="00FF745E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81"/>
    <w:multiLevelType w:val="hybridMultilevel"/>
    <w:tmpl w:val="22AC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06B3"/>
    <w:multiLevelType w:val="singleLevel"/>
    <w:tmpl w:val="55DE9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E228C3"/>
    <w:multiLevelType w:val="hybridMultilevel"/>
    <w:tmpl w:val="43987E10"/>
    <w:lvl w:ilvl="0" w:tplc="55146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33810"/>
    <w:multiLevelType w:val="hybridMultilevel"/>
    <w:tmpl w:val="F08E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04"/>
    <w:rsid w:val="00034CBE"/>
    <w:rsid w:val="000711FF"/>
    <w:rsid w:val="000B44BA"/>
    <w:rsid w:val="001748B5"/>
    <w:rsid w:val="001D7EFD"/>
    <w:rsid w:val="0025446E"/>
    <w:rsid w:val="0032383D"/>
    <w:rsid w:val="0035440F"/>
    <w:rsid w:val="00360976"/>
    <w:rsid w:val="00361A0A"/>
    <w:rsid w:val="003B05C1"/>
    <w:rsid w:val="0043111A"/>
    <w:rsid w:val="004846C1"/>
    <w:rsid w:val="004938FB"/>
    <w:rsid w:val="00495E27"/>
    <w:rsid w:val="0051583F"/>
    <w:rsid w:val="00551098"/>
    <w:rsid w:val="005637E8"/>
    <w:rsid w:val="00721759"/>
    <w:rsid w:val="00756E15"/>
    <w:rsid w:val="00776C1D"/>
    <w:rsid w:val="007C141A"/>
    <w:rsid w:val="00844586"/>
    <w:rsid w:val="008636F7"/>
    <w:rsid w:val="00972181"/>
    <w:rsid w:val="009D0956"/>
    <w:rsid w:val="009F0BEA"/>
    <w:rsid w:val="009F35A6"/>
    <w:rsid w:val="00A4013A"/>
    <w:rsid w:val="00A41F1C"/>
    <w:rsid w:val="00AE3CDC"/>
    <w:rsid w:val="00BA067B"/>
    <w:rsid w:val="00CD4BBE"/>
    <w:rsid w:val="00D059E1"/>
    <w:rsid w:val="00D73204"/>
    <w:rsid w:val="00D84E34"/>
    <w:rsid w:val="00DE2744"/>
    <w:rsid w:val="00DF4DA4"/>
    <w:rsid w:val="00DF6E83"/>
    <w:rsid w:val="00E3070B"/>
    <w:rsid w:val="00EA251C"/>
    <w:rsid w:val="00F0127F"/>
    <w:rsid w:val="00F361B4"/>
    <w:rsid w:val="00F44ECB"/>
    <w:rsid w:val="00FD18F4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952160-4602-4890-B4D5-E80FE779E117}">
      <dgm:prSet phldrT="[Text]" custT="1"/>
      <dgm:spPr/>
      <dgm:t>
        <a:bodyPr/>
        <a:lstStyle/>
        <a:p>
          <a:r>
            <a:rPr lang="en-GB" sz="1000"/>
            <a:t>Tech Services  Manager</a:t>
          </a:r>
        </a:p>
      </dgm:t>
    </dgm:pt>
    <dgm:pt modelId="{A57808FF-DF4A-4560-8F11-1EE2F04063B7}" type="parTrans" cxnId="{40F8CA49-BE23-4551-91FE-37D6C9EBA064}">
      <dgm:prSet/>
      <dgm:spPr/>
      <dgm:t>
        <a:bodyPr/>
        <a:lstStyle/>
        <a:p>
          <a:endParaRPr lang="en-GB"/>
        </a:p>
      </dgm:t>
    </dgm:pt>
    <dgm:pt modelId="{B03F1E14-007D-4D07-A369-4A59B43C24A4}" type="sibTrans" cxnId="{40F8CA49-BE23-4551-91FE-37D6C9EBA064}">
      <dgm:prSet/>
      <dgm:spPr/>
      <dgm:t>
        <a:bodyPr/>
        <a:lstStyle/>
        <a:p>
          <a:endParaRPr lang="en-GB"/>
        </a:p>
      </dgm:t>
    </dgm:pt>
    <dgm:pt modelId="{3962F63E-879F-494C-81D2-DCA7E0A5E74C}">
      <dgm:prSet phldrT="[Text]" custT="1"/>
      <dgm:spPr>
        <a:solidFill>
          <a:schemeClr val="bg1">
            <a:alpha val="9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GB" sz="1000"/>
            <a:t>Assistant Tech Services Manager</a:t>
          </a:r>
        </a:p>
      </dgm:t>
    </dgm:pt>
    <dgm:pt modelId="{2FC627FD-FD0D-457A-BB62-76B729160371}" type="parTrans" cxnId="{80EA6370-8E15-4C02-B1E7-E4F3C1F1B43E}">
      <dgm:prSet/>
      <dgm:spPr/>
      <dgm:t>
        <a:bodyPr/>
        <a:lstStyle/>
        <a:p>
          <a:endParaRPr lang="en-GB"/>
        </a:p>
      </dgm:t>
    </dgm:pt>
    <dgm:pt modelId="{22A13BD7-17B7-403B-9285-A74AFDF79A2E}" type="sibTrans" cxnId="{80EA6370-8E15-4C02-B1E7-E4F3C1F1B43E}">
      <dgm:prSet/>
      <dgm:spPr/>
      <dgm:t>
        <a:bodyPr/>
        <a:lstStyle/>
        <a:p>
          <a:endParaRPr lang="en-GB"/>
        </a:p>
      </dgm:t>
    </dgm:pt>
    <dgm:pt modelId="{E6D2F755-57AA-4065-9B56-6CF4D1A814AC}">
      <dgm:prSet/>
      <dgm:spPr/>
      <dgm:t>
        <a:bodyPr/>
        <a:lstStyle/>
        <a:p>
          <a:r>
            <a:rPr lang="en-GB"/>
            <a:t>Senior Maintenance Engineer</a:t>
          </a:r>
        </a:p>
      </dgm:t>
    </dgm:pt>
    <dgm:pt modelId="{96435705-FF18-4357-B857-E05B9AE9ED8A}" type="parTrans" cxnId="{74DD9DD1-F386-4EBB-B785-A3A023A1B567}">
      <dgm:prSet/>
      <dgm:spPr/>
      <dgm:t>
        <a:bodyPr/>
        <a:lstStyle/>
        <a:p>
          <a:endParaRPr lang="en-GB"/>
        </a:p>
      </dgm:t>
    </dgm:pt>
    <dgm:pt modelId="{A4322C23-9EE0-4B72-96DE-07E341245EAD}" type="sibTrans" cxnId="{74DD9DD1-F386-4EBB-B785-A3A023A1B567}">
      <dgm:prSet/>
      <dgm:spPr/>
      <dgm:t>
        <a:bodyPr/>
        <a:lstStyle/>
        <a:p>
          <a:endParaRPr lang="en-GB"/>
        </a:p>
      </dgm:t>
    </dgm:pt>
    <dgm:pt modelId="{F3B3B55B-1F4A-4670-930D-F6DE87D49F67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n-GB"/>
            <a:t>Maintenance Assistant</a:t>
          </a:r>
        </a:p>
      </dgm:t>
    </dgm:pt>
    <dgm:pt modelId="{3D225096-6C52-4AF5-9E6E-6DEFB088BF1A}" type="parTrans" cxnId="{178E8CDA-5D28-47A0-A182-80E8073E5138}">
      <dgm:prSet/>
      <dgm:spPr/>
      <dgm:t>
        <a:bodyPr/>
        <a:lstStyle/>
        <a:p>
          <a:endParaRPr lang="en-GB"/>
        </a:p>
      </dgm:t>
    </dgm:pt>
    <dgm:pt modelId="{FD55D11D-C6B8-4D03-8424-D8C06A1C770E}" type="sibTrans" cxnId="{178E8CDA-5D28-47A0-A182-80E8073E5138}">
      <dgm:prSet/>
      <dgm:spPr/>
      <dgm:t>
        <a:bodyPr/>
        <a:lstStyle/>
        <a:p>
          <a:endParaRPr lang="en-GB"/>
        </a:p>
      </dgm:t>
    </dgm:pt>
    <dgm:pt modelId="{AAB64882-7FC9-469F-A6FC-083286698BF9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64BB5AF4-C6C2-4C06-92DF-D9BF25FE2BEE}" type="parTrans" cxnId="{84AF2E31-27E3-4B97-8010-03346AD40E89}">
      <dgm:prSet/>
      <dgm:spPr/>
    </dgm:pt>
    <dgm:pt modelId="{94C3AB86-7751-49F8-B238-DDA31C862DBC}" type="sibTrans" cxnId="{84AF2E31-27E3-4B97-8010-03346AD40E89}">
      <dgm:prSet/>
      <dgm:spPr/>
    </dgm:pt>
    <dgm:pt modelId="{5F913D44-2A42-44EC-BEF9-F84414DA13A8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ED6B6584-4272-4E15-8F3A-A7F1FEFD81F6}" type="parTrans" cxnId="{F810074D-0D3A-4C61-9EC0-6FE0E6BCA67E}">
      <dgm:prSet/>
      <dgm:spPr/>
    </dgm:pt>
    <dgm:pt modelId="{0E4EB065-08CE-4380-A3CD-B8A8BF1B6AA6}" type="sibTrans" cxnId="{F810074D-0D3A-4C61-9EC0-6FE0E6BCA67E}">
      <dgm:prSet/>
      <dgm:spPr/>
    </dgm:pt>
    <dgm:pt modelId="{5F238F41-3C3D-4B9C-9809-37F6B4335739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75402B85-3963-47A3-B638-69516F7CAC94}" type="parTrans" cxnId="{6D4C0857-0586-46B8-8632-EDFBB71235E9}">
      <dgm:prSet/>
      <dgm:spPr/>
    </dgm:pt>
    <dgm:pt modelId="{87431E1A-854B-4ACC-98E5-BFAC5FD295AA}" type="sibTrans" cxnId="{6D4C0857-0586-46B8-8632-EDFBB71235E9}">
      <dgm:prSet/>
      <dgm:spPr/>
    </dgm:pt>
    <dgm:pt modelId="{8839A342-5B44-443A-9789-62805A6261F2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2F577C62-722C-4FA1-9114-1A3ACAA04BD2}" type="parTrans" cxnId="{B305EA66-AADE-4209-B852-F5C48903F794}">
      <dgm:prSet/>
      <dgm:spPr/>
    </dgm:pt>
    <dgm:pt modelId="{60314042-9890-48CA-A260-BDE1110F72BA}" type="sibTrans" cxnId="{B305EA66-AADE-4209-B852-F5C48903F794}">
      <dgm:prSet/>
      <dgm:spPr/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4AFEED9-D066-4201-91E0-0B5F392E1600}" type="pres">
      <dgm:prSet presAssocID="{73952160-4602-4890-B4D5-E80FE779E117}" presName="hierRoot1" presStyleCnt="0"/>
      <dgm:spPr/>
    </dgm:pt>
    <dgm:pt modelId="{3458F0B4-6923-45B1-8171-5DCC0E1A434F}" type="pres">
      <dgm:prSet presAssocID="{73952160-4602-4890-B4D5-E80FE779E117}" presName="composite" presStyleCnt="0"/>
      <dgm:spPr/>
    </dgm:pt>
    <dgm:pt modelId="{EA90477E-5C94-449F-B73B-4BF8905FEE16}" type="pres">
      <dgm:prSet presAssocID="{73952160-4602-4890-B4D5-E80FE779E117}" presName="background" presStyleLbl="node0" presStyleIdx="0" presStyleCnt="1"/>
      <dgm:spPr/>
    </dgm:pt>
    <dgm:pt modelId="{998180C1-EE78-4782-9788-7D76BD077016}" type="pres">
      <dgm:prSet presAssocID="{73952160-4602-4890-B4D5-E80FE779E117}" presName="text" presStyleLbl="fgAcc0" presStyleIdx="0" presStyleCnt="1" custScaleX="14146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CF5617-B355-4C84-8D6E-B122E233DA24}" type="pres">
      <dgm:prSet presAssocID="{73952160-4602-4890-B4D5-E80FE779E117}" presName="hierChild2" presStyleCnt="0"/>
      <dgm:spPr/>
    </dgm:pt>
    <dgm:pt modelId="{C8C65641-D1E6-4FFF-A608-CC2170E338ED}" type="pres">
      <dgm:prSet presAssocID="{2FC627FD-FD0D-457A-BB62-76B729160371}" presName="Name10" presStyleLbl="parChTrans1D2" presStyleIdx="0" presStyleCnt="1"/>
      <dgm:spPr/>
      <dgm:t>
        <a:bodyPr/>
        <a:lstStyle/>
        <a:p>
          <a:endParaRPr lang="en-GB"/>
        </a:p>
      </dgm:t>
    </dgm:pt>
    <dgm:pt modelId="{AFA79124-4E5C-45E2-AE8C-E31A7D68D942}" type="pres">
      <dgm:prSet presAssocID="{3962F63E-879F-494C-81D2-DCA7E0A5E74C}" presName="hierRoot2" presStyleCnt="0"/>
      <dgm:spPr/>
    </dgm:pt>
    <dgm:pt modelId="{7E0C7580-D044-4964-BEF0-0FB39C9307A9}" type="pres">
      <dgm:prSet presAssocID="{3962F63E-879F-494C-81D2-DCA7E0A5E74C}" presName="composite2" presStyleCnt="0"/>
      <dgm:spPr/>
    </dgm:pt>
    <dgm:pt modelId="{9E9FBA63-6EBE-428F-B55C-2BF1075F3AD6}" type="pres">
      <dgm:prSet presAssocID="{3962F63E-879F-494C-81D2-DCA7E0A5E74C}" presName="background2" presStyleLbl="node2" presStyleIdx="0" presStyleCnt="1"/>
      <dgm:spPr/>
    </dgm:pt>
    <dgm:pt modelId="{5BD6F98C-43A7-497E-A60A-3654E3240DEC}" type="pres">
      <dgm:prSet presAssocID="{3962F63E-879F-494C-81D2-DCA7E0A5E74C}" presName="text2" presStyleLbl="fgAcc2" presStyleIdx="0" presStyleCnt="1" custScaleX="1436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066C61-359A-43F2-AD9F-A4072E6B852A}" type="pres">
      <dgm:prSet presAssocID="{3962F63E-879F-494C-81D2-DCA7E0A5E74C}" presName="hierChild3" presStyleCnt="0"/>
      <dgm:spPr/>
    </dgm:pt>
    <dgm:pt modelId="{49E63558-A5C1-44AC-ABD8-FC8711B7E5EF}" type="pres">
      <dgm:prSet presAssocID="{96435705-FF18-4357-B857-E05B9AE9ED8A}" presName="Name17" presStyleLbl="parChTrans1D3" presStyleIdx="0" presStyleCnt="1"/>
      <dgm:spPr/>
      <dgm:t>
        <a:bodyPr/>
        <a:lstStyle/>
        <a:p>
          <a:endParaRPr lang="en-GB"/>
        </a:p>
      </dgm:t>
    </dgm:pt>
    <dgm:pt modelId="{44459851-200B-4D4F-99D8-1D3AEC25E8E8}" type="pres">
      <dgm:prSet presAssocID="{E6D2F755-57AA-4065-9B56-6CF4D1A814AC}" presName="hierRoot3" presStyleCnt="0"/>
      <dgm:spPr/>
    </dgm:pt>
    <dgm:pt modelId="{CAFBA75B-2856-4F8E-B0C7-ED48CF65C03E}" type="pres">
      <dgm:prSet presAssocID="{E6D2F755-57AA-4065-9B56-6CF4D1A814AC}" presName="composite3" presStyleCnt="0"/>
      <dgm:spPr/>
    </dgm:pt>
    <dgm:pt modelId="{48E9093B-86C5-4C84-863D-4576DAA25483}" type="pres">
      <dgm:prSet presAssocID="{E6D2F755-57AA-4065-9B56-6CF4D1A814AC}" presName="background3" presStyleLbl="node3" presStyleIdx="0" presStyleCnt="1"/>
      <dgm:spPr/>
    </dgm:pt>
    <dgm:pt modelId="{610274F0-289E-42DC-A2C7-C2FF76E6C8A5}" type="pres">
      <dgm:prSet presAssocID="{E6D2F755-57AA-4065-9B56-6CF4D1A814AC}" presName="text3" presStyleLbl="fgAcc3" presStyleIdx="0" presStyleCnt="1" custScaleX="136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ADB44C4-D70D-4EED-BB5E-893FCECEF60F}" type="pres">
      <dgm:prSet presAssocID="{E6D2F755-57AA-4065-9B56-6CF4D1A814AC}" presName="hierChild4" presStyleCnt="0"/>
      <dgm:spPr/>
    </dgm:pt>
    <dgm:pt modelId="{BBB36012-197B-4A2B-83A7-C831D36EE1C5}" type="pres">
      <dgm:prSet presAssocID="{3D225096-6C52-4AF5-9E6E-6DEFB088BF1A}" presName="Name23" presStyleLbl="parChTrans1D4" presStyleIdx="0" presStyleCnt="5"/>
      <dgm:spPr/>
      <dgm:t>
        <a:bodyPr/>
        <a:lstStyle/>
        <a:p>
          <a:endParaRPr lang="en-GB"/>
        </a:p>
      </dgm:t>
    </dgm:pt>
    <dgm:pt modelId="{1175967D-D417-49EF-9C36-27EC4CAA5B8D}" type="pres">
      <dgm:prSet presAssocID="{F3B3B55B-1F4A-4670-930D-F6DE87D49F67}" presName="hierRoot4" presStyleCnt="0"/>
      <dgm:spPr/>
    </dgm:pt>
    <dgm:pt modelId="{BC12DACA-637E-4934-8FE2-F8177F927452}" type="pres">
      <dgm:prSet presAssocID="{F3B3B55B-1F4A-4670-930D-F6DE87D49F67}" presName="composite4" presStyleCnt="0"/>
      <dgm:spPr/>
    </dgm:pt>
    <dgm:pt modelId="{A8F2D8F9-5508-479F-A0BB-95F7979B5D0C}" type="pres">
      <dgm:prSet presAssocID="{F3B3B55B-1F4A-4670-930D-F6DE87D49F67}" presName="background4" presStyleLbl="node4" presStyleIdx="0" presStyleCnt="5"/>
      <dgm:spPr>
        <a:solidFill>
          <a:srgbClr val="92D050"/>
        </a:solidFill>
      </dgm:spPr>
      <dgm:t>
        <a:bodyPr/>
        <a:lstStyle/>
        <a:p>
          <a:endParaRPr lang="en-GB"/>
        </a:p>
      </dgm:t>
    </dgm:pt>
    <dgm:pt modelId="{C03EC997-8761-4206-AB63-77DABC69056D}" type="pres">
      <dgm:prSet presAssocID="{F3B3B55B-1F4A-4670-930D-F6DE87D49F67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474F5D-D859-497D-8C25-EF82C2A3E619}" type="pres">
      <dgm:prSet presAssocID="{F3B3B55B-1F4A-4670-930D-F6DE87D49F67}" presName="hierChild5" presStyleCnt="0"/>
      <dgm:spPr/>
    </dgm:pt>
    <dgm:pt modelId="{DB9852DC-E07B-4988-BAEB-A15D13D1FD10}" type="pres">
      <dgm:prSet presAssocID="{64BB5AF4-C6C2-4C06-92DF-D9BF25FE2BEE}" presName="Name23" presStyleLbl="parChTrans1D4" presStyleIdx="1" presStyleCnt="5"/>
      <dgm:spPr/>
    </dgm:pt>
    <dgm:pt modelId="{BF218562-C21B-4747-A4E0-46BB329ECC32}" type="pres">
      <dgm:prSet presAssocID="{AAB64882-7FC9-469F-A6FC-083286698BF9}" presName="hierRoot4" presStyleCnt="0"/>
      <dgm:spPr/>
    </dgm:pt>
    <dgm:pt modelId="{EEAAE2A9-5CF3-464A-A281-5FAF0408A016}" type="pres">
      <dgm:prSet presAssocID="{AAB64882-7FC9-469F-A6FC-083286698BF9}" presName="composite4" presStyleCnt="0"/>
      <dgm:spPr/>
    </dgm:pt>
    <dgm:pt modelId="{F9B25AF4-51D7-4ED9-8697-EC6D5AF3C007}" type="pres">
      <dgm:prSet presAssocID="{AAB64882-7FC9-469F-A6FC-083286698BF9}" presName="background4" presStyleLbl="node4" presStyleIdx="1" presStyleCnt="5"/>
      <dgm:spPr/>
    </dgm:pt>
    <dgm:pt modelId="{F8EB909D-F367-4993-A9DC-1000A4345B01}" type="pres">
      <dgm:prSet presAssocID="{AAB64882-7FC9-469F-A6FC-083286698BF9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AAEF275-6F62-45AE-8C55-ECEB67F55F78}" type="pres">
      <dgm:prSet presAssocID="{AAB64882-7FC9-469F-A6FC-083286698BF9}" presName="hierChild5" presStyleCnt="0"/>
      <dgm:spPr/>
    </dgm:pt>
    <dgm:pt modelId="{623515F4-30D2-454A-9043-1428346FA522}" type="pres">
      <dgm:prSet presAssocID="{ED6B6584-4272-4E15-8F3A-A7F1FEFD81F6}" presName="Name23" presStyleLbl="parChTrans1D4" presStyleIdx="2" presStyleCnt="5"/>
      <dgm:spPr/>
    </dgm:pt>
    <dgm:pt modelId="{A8D3C292-1B0E-4ED4-A353-9DDCC8BF7A76}" type="pres">
      <dgm:prSet presAssocID="{5F913D44-2A42-44EC-BEF9-F84414DA13A8}" presName="hierRoot4" presStyleCnt="0"/>
      <dgm:spPr/>
    </dgm:pt>
    <dgm:pt modelId="{7D96F9E2-1737-4B59-8F76-A7CA41D47776}" type="pres">
      <dgm:prSet presAssocID="{5F913D44-2A42-44EC-BEF9-F84414DA13A8}" presName="composite4" presStyleCnt="0"/>
      <dgm:spPr/>
    </dgm:pt>
    <dgm:pt modelId="{AAC9897E-B0B5-4AD2-B888-8203C5D8AD7D}" type="pres">
      <dgm:prSet presAssocID="{5F913D44-2A42-44EC-BEF9-F84414DA13A8}" presName="background4" presStyleLbl="node4" presStyleIdx="2" presStyleCnt="5"/>
      <dgm:spPr/>
    </dgm:pt>
    <dgm:pt modelId="{0B2F7CB0-DD99-4779-9671-8A9A6AD43F38}" type="pres">
      <dgm:prSet presAssocID="{5F913D44-2A42-44EC-BEF9-F84414DA13A8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BF24D26-FCA6-42A5-AF65-87922DD53D84}" type="pres">
      <dgm:prSet presAssocID="{5F913D44-2A42-44EC-BEF9-F84414DA13A8}" presName="hierChild5" presStyleCnt="0"/>
      <dgm:spPr/>
    </dgm:pt>
    <dgm:pt modelId="{56293A6C-8AB4-40BC-9D9C-2F650F96D9DD}" type="pres">
      <dgm:prSet presAssocID="{75402B85-3963-47A3-B638-69516F7CAC94}" presName="Name23" presStyleLbl="parChTrans1D4" presStyleIdx="3" presStyleCnt="5"/>
      <dgm:spPr/>
    </dgm:pt>
    <dgm:pt modelId="{502AC860-1AEE-47D0-B9B8-1CF52D8F2B0E}" type="pres">
      <dgm:prSet presAssocID="{5F238F41-3C3D-4B9C-9809-37F6B4335739}" presName="hierRoot4" presStyleCnt="0"/>
      <dgm:spPr/>
    </dgm:pt>
    <dgm:pt modelId="{14CCBE5E-E9CC-49BE-9DD0-B4EBF101343F}" type="pres">
      <dgm:prSet presAssocID="{5F238F41-3C3D-4B9C-9809-37F6B4335739}" presName="composite4" presStyleCnt="0"/>
      <dgm:spPr/>
    </dgm:pt>
    <dgm:pt modelId="{4F7B6638-668B-4CE7-A7D7-99C3C72DC585}" type="pres">
      <dgm:prSet presAssocID="{5F238F41-3C3D-4B9C-9809-37F6B4335739}" presName="background4" presStyleLbl="node4" presStyleIdx="3" presStyleCnt="5"/>
      <dgm:spPr/>
    </dgm:pt>
    <dgm:pt modelId="{79A4FF22-EFA1-4C87-9FE9-005D9FE8F879}" type="pres">
      <dgm:prSet presAssocID="{5F238F41-3C3D-4B9C-9809-37F6B4335739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5036A9-B891-4B59-852D-543CAB81B22C}" type="pres">
      <dgm:prSet presAssocID="{5F238F41-3C3D-4B9C-9809-37F6B4335739}" presName="hierChild5" presStyleCnt="0"/>
      <dgm:spPr/>
    </dgm:pt>
    <dgm:pt modelId="{427B85BC-AD82-47B1-B7F4-8436E89D97C6}" type="pres">
      <dgm:prSet presAssocID="{2F577C62-722C-4FA1-9114-1A3ACAA04BD2}" presName="Name23" presStyleLbl="parChTrans1D4" presStyleIdx="4" presStyleCnt="5"/>
      <dgm:spPr/>
    </dgm:pt>
    <dgm:pt modelId="{85DCF491-F29A-4648-8064-2CD4D9CE59E5}" type="pres">
      <dgm:prSet presAssocID="{8839A342-5B44-443A-9789-62805A6261F2}" presName="hierRoot4" presStyleCnt="0"/>
      <dgm:spPr/>
    </dgm:pt>
    <dgm:pt modelId="{929507EA-4A07-421B-984B-F29B4F303DC1}" type="pres">
      <dgm:prSet presAssocID="{8839A342-5B44-443A-9789-62805A6261F2}" presName="composite4" presStyleCnt="0"/>
      <dgm:spPr/>
    </dgm:pt>
    <dgm:pt modelId="{290D3EA2-87E3-4EB3-963D-65CA1B464EA7}" type="pres">
      <dgm:prSet presAssocID="{8839A342-5B44-443A-9789-62805A6261F2}" presName="background4" presStyleLbl="node4" presStyleIdx="4" presStyleCnt="5"/>
      <dgm:spPr/>
    </dgm:pt>
    <dgm:pt modelId="{8EECD3D4-48F3-4476-9FF1-B161BC248956}" type="pres">
      <dgm:prSet presAssocID="{8839A342-5B44-443A-9789-62805A6261F2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BEB03C-1EAD-4C32-8CF6-DF317413EE4A}" type="pres">
      <dgm:prSet presAssocID="{8839A342-5B44-443A-9789-62805A6261F2}" presName="hierChild5" presStyleCnt="0"/>
      <dgm:spPr/>
    </dgm:pt>
  </dgm:ptLst>
  <dgm:cxnLst>
    <dgm:cxn modelId="{6D4C0857-0586-46B8-8632-EDFBB71235E9}" srcId="{E6D2F755-57AA-4065-9B56-6CF4D1A814AC}" destId="{5F238F41-3C3D-4B9C-9809-37F6B4335739}" srcOrd="3" destOrd="0" parTransId="{75402B85-3963-47A3-B638-69516F7CAC94}" sibTransId="{87431E1A-854B-4ACC-98E5-BFAC5FD295AA}"/>
    <dgm:cxn modelId="{FAE616F9-A775-43AF-B7CF-258CBF5F5DA2}" type="presOf" srcId="{ED6B6584-4272-4E15-8F3A-A7F1FEFD81F6}" destId="{623515F4-30D2-454A-9043-1428346FA522}" srcOrd="0" destOrd="0" presId="urn:microsoft.com/office/officeart/2005/8/layout/hierarchy1"/>
    <dgm:cxn modelId="{3A07BE3D-9203-47C4-AFF6-2BFC85102632}" type="presOf" srcId="{AAB64882-7FC9-469F-A6FC-083286698BF9}" destId="{F8EB909D-F367-4993-A9DC-1000A4345B01}" srcOrd="0" destOrd="0" presId="urn:microsoft.com/office/officeart/2005/8/layout/hierarchy1"/>
    <dgm:cxn modelId="{A3A63BBC-203C-4131-9635-6A70A23635D1}" type="presOf" srcId="{73952160-4602-4890-B4D5-E80FE779E117}" destId="{998180C1-EE78-4782-9788-7D76BD077016}" srcOrd="0" destOrd="0" presId="urn:microsoft.com/office/officeart/2005/8/layout/hierarchy1"/>
    <dgm:cxn modelId="{178E8CDA-5D28-47A0-A182-80E8073E5138}" srcId="{E6D2F755-57AA-4065-9B56-6CF4D1A814AC}" destId="{F3B3B55B-1F4A-4670-930D-F6DE87D49F67}" srcOrd="0" destOrd="0" parTransId="{3D225096-6C52-4AF5-9E6E-6DEFB088BF1A}" sibTransId="{FD55D11D-C6B8-4D03-8424-D8C06A1C770E}"/>
    <dgm:cxn modelId="{0F80A519-8B03-4AFF-BE87-B946DE52CA1F}" type="presOf" srcId="{2FC627FD-FD0D-457A-BB62-76B729160371}" destId="{C8C65641-D1E6-4FFF-A608-CC2170E338ED}" srcOrd="0" destOrd="0" presId="urn:microsoft.com/office/officeart/2005/8/layout/hierarchy1"/>
    <dgm:cxn modelId="{070A3A93-3E8D-4472-BDD4-FF4C2BAD10A1}" type="presOf" srcId="{E6D2F755-57AA-4065-9B56-6CF4D1A814AC}" destId="{610274F0-289E-42DC-A2C7-C2FF76E6C8A5}" srcOrd="0" destOrd="0" presId="urn:microsoft.com/office/officeart/2005/8/layout/hierarchy1"/>
    <dgm:cxn modelId="{E812AA18-D263-4D2D-AA51-9F36FC776CC7}" type="presOf" srcId="{3962F63E-879F-494C-81D2-DCA7E0A5E74C}" destId="{5BD6F98C-43A7-497E-A60A-3654E3240DEC}" srcOrd="0" destOrd="0" presId="urn:microsoft.com/office/officeart/2005/8/layout/hierarchy1"/>
    <dgm:cxn modelId="{483623E9-8C8A-45D6-A9C2-1F2C817D6B53}" type="presOf" srcId="{75402B85-3963-47A3-B638-69516F7CAC94}" destId="{56293A6C-8AB4-40BC-9D9C-2F650F96D9DD}" srcOrd="0" destOrd="0" presId="urn:microsoft.com/office/officeart/2005/8/layout/hierarchy1"/>
    <dgm:cxn modelId="{40F8CA49-BE23-4551-91FE-37D6C9EBA064}" srcId="{F06E9AC2-018B-44E9-985C-DF59D690295D}" destId="{73952160-4602-4890-B4D5-E80FE779E117}" srcOrd="0" destOrd="0" parTransId="{A57808FF-DF4A-4560-8F11-1EE2F04063B7}" sibTransId="{B03F1E14-007D-4D07-A369-4A59B43C24A4}"/>
    <dgm:cxn modelId="{1E0CF5A5-E286-4D30-BBE2-B9E84E7FFE8E}" type="presOf" srcId="{5F913D44-2A42-44EC-BEF9-F84414DA13A8}" destId="{0B2F7CB0-DD99-4779-9671-8A9A6AD43F38}" srcOrd="0" destOrd="0" presId="urn:microsoft.com/office/officeart/2005/8/layout/hierarchy1"/>
    <dgm:cxn modelId="{CDFC1393-4958-4061-904F-B9DE7E9C105E}" type="presOf" srcId="{96435705-FF18-4357-B857-E05B9AE9ED8A}" destId="{49E63558-A5C1-44AC-ABD8-FC8711B7E5EF}" srcOrd="0" destOrd="0" presId="urn:microsoft.com/office/officeart/2005/8/layout/hierarchy1"/>
    <dgm:cxn modelId="{4A5CB18F-11EE-499B-9E85-FA7656460B7E}" type="presOf" srcId="{8839A342-5B44-443A-9789-62805A6261F2}" destId="{8EECD3D4-48F3-4476-9FF1-B161BC248956}" srcOrd="0" destOrd="0" presId="urn:microsoft.com/office/officeart/2005/8/layout/hierarchy1"/>
    <dgm:cxn modelId="{CCD14D63-6194-47F8-9D34-FF015962A463}" type="presOf" srcId="{5F238F41-3C3D-4B9C-9809-37F6B4335739}" destId="{79A4FF22-EFA1-4C87-9FE9-005D9FE8F879}" srcOrd="0" destOrd="0" presId="urn:microsoft.com/office/officeart/2005/8/layout/hierarchy1"/>
    <dgm:cxn modelId="{B305EA66-AADE-4209-B852-F5C48903F794}" srcId="{E6D2F755-57AA-4065-9B56-6CF4D1A814AC}" destId="{8839A342-5B44-443A-9789-62805A6261F2}" srcOrd="4" destOrd="0" parTransId="{2F577C62-722C-4FA1-9114-1A3ACAA04BD2}" sibTransId="{60314042-9890-48CA-A260-BDE1110F72BA}"/>
    <dgm:cxn modelId="{74DD9DD1-F386-4EBB-B785-A3A023A1B567}" srcId="{3962F63E-879F-494C-81D2-DCA7E0A5E74C}" destId="{E6D2F755-57AA-4065-9B56-6CF4D1A814AC}" srcOrd="0" destOrd="0" parTransId="{96435705-FF18-4357-B857-E05B9AE9ED8A}" sibTransId="{A4322C23-9EE0-4B72-96DE-07E341245EAD}"/>
    <dgm:cxn modelId="{083C8B7D-17C2-48AC-BA7B-B4B817BCFF65}" type="presOf" srcId="{F3B3B55B-1F4A-4670-930D-F6DE87D49F67}" destId="{C03EC997-8761-4206-AB63-77DABC69056D}" srcOrd="0" destOrd="0" presId="urn:microsoft.com/office/officeart/2005/8/layout/hierarchy1"/>
    <dgm:cxn modelId="{F810074D-0D3A-4C61-9EC0-6FE0E6BCA67E}" srcId="{E6D2F755-57AA-4065-9B56-6CF4D1A814AC}" destId="{5F913D44-2A42-44EC-BEF9-F84414DA13A8}" srcOrd="2" destOrd="0" parTransId="{ED6B6584-4272-4E15-8F3A-A7F1FEFD81F6}" sibTransId="{0E4EB065-08CE-4380-A3CD-B8A8BF1B6AA6}"/>
    <dgm:cxn modelId="{80EA6370-8E15-4C02-B1E7-E4F3C1F1B43E}" srcId="{73952160-4602-4890-B4D5-E80FE779E117}" destId="{3962F63E-879F-494C-81D2-DCA7E0A5E74C}" srcOrd="0" destOrd="0" parTransId="{2FC627FD-FD0D-457A-BB62-76B729160371}" sibTransId="{22A13BD7-17B7-403B-9285-A74AFDF79A2E}"/>
    <dgm:cxn modelId="{C33BC20D-041B-4CD3-90D0-EDC293579DA2}" type="presOf" srcId="{2F577C62-722C-4FA1-9114-1A3ACAA04BD2}" destId="{427B85BC-AD82-47B1-B7F4-8436E89D97C6}" srcOrd="0" destOrd="0" presId="urn:microsoft.com/office/officeart/2005/8/layout/hierarchy1"/>
    <dgm:cxn modelId="{427A93D9-6874-4B41-9251-75D0880D435B}" type="presOf" srcId="{64BB5AF4-C6C2-4C06-92DF-D9BF25FE2BEE}" destId="{DB9852DC-E07B-4988-BAEB-A15D13D1FD10}" srcOrd="0" destOrd="0" presId="urn:microsoft.com/office/officeart/2005/8/layout/hierarchy1"/>
    <dgm:cxn modelId="{63F8D05C-F2F1-483D-95CE-C4AB5DC0BD19}" type="presOf" srcId="{F06E9AC2-018B-44E9-985C-DF59D690295D}" destId="{16F6FF90-6CF5-43A7-9104-F1CBDA642BCF}" srcOrd="0" destOrd="0" presId="urn:microsoft.com/office/officeart/2005/8/layout/hierarchy1"/>
    <dgm:cxn modelId="{CDACC54A-4A38-4379-A918-BB9131BD2C51}" type="presOf" srcId="{3D225096-6C52-4AF5-9E6E-6DEFB088BF1A}" destId="{BBB36012-197B-4A2B-83A7-C831D36EE1C5}" srcOrd="0" destOrd="0" presId="urn:microsoft.com/office/officeart/2005/8/layout/hierarchy1"/>
    <dgm:cxn modelId="{84AF2E31-27E3-4B97-8010-03346AD40E89}" srcId="{E6D2F755-57AA-4065-9B56-6CF4D1A814AC}" destId="{AAB64882-7FC9-469F-A6FC-083286698BF9}" srcOrd="1" destOrd="0" parTransId="{64BB5AF4-C6C2-4C06-92DF-D9BF25FE2BEE}" sibTransId="{94C3AB86-7751-49F8-B238-DDA31C862DBC}"/>
    <dgm:cxn modelId="{ACF22C7D-08D2-4F2D-8475-992964ACB14B}" type="presParOf" srcId="{16F6FF90-6CF5-43A7-9104-F1CBDA642BCF}" destId="{B4AFEED9-D066-4201-91E0-0B5F392E1600}" srcOrd="0" destOrd="0" presId="urn:microsoft.com/office/officeart/2005/8/layout/hierarchy1"/>
    <dgm:cxn modelId="{A78C9ABE-91FC-4302-B3FE-F378BE9C3B6A}" type="presParOf" srcId="{B4AFEED9-D066-4201-91E0-0B5F392E1600}" destId="{3458F0B4-6923-45B1-8171-5DCC0E1A434F}" srcOrd="0" destOrd="0" presId="urn:microsoft.com/office/officeart/2005/8/layout/hierarchy1"/>
    <dgm:cxn modelId="{BAC36E16-D85D-4A1A-87D9-83C1CDD72FF4}" type="presParOf" srcId="{3458F0B4-6923-45B1-8171-5DCC0E1A434F}" destId="{EA90477E-5C94-449F-B73B-4BF8905FEE16}" srcOrd="0" destOrd="0" presId="urn:microsoft.com/office/officeart/2005/8/layout/hierarchy1"/>
    <dgm:cxn modelId="{C4477EFD-1E5C-4619-8033-A82D517365D9}" type="presParOf" srcId="{3458F0B4-6923-45B1-8171-5DCC0E1A434F}" destId="{998180C1-EE78-4782-9788-7D76BD077016}" srcOrd="1" destOrd="0" presId="urn:microsoft.com/office/officeart/2005/8/layout/hierarchy1"/>
    <dgm:cxn modelId="{E20D98DB-A265-4C1C-8CA2-D9BF57700B68}" type="presParOf" srcId="{B4AFEED9-D066-4201-91E0-0B5F392E1600}" destId="{FBCF5617-B355-4C84-8D6E-B122E233DA24}" srcOrd="1" destOrd="0" presId="urn:microsoft.com/office/officeart/2005/8/layout/hierarchy1"/>
    <dgm:cxn modelId="{623FDDFC-F252-4B8F-A61B-86FC9EF15291}" type="presParOf" srcId="{FBCF5617-B355-4C84-8D6E-B122E233DA24}" destId="{C8C65641-D1E6-4FFF-A608-CC2170E338ED}" srcOrd="0" destOrd="0" presId="urn:microsoft.com/office/officeart/2005/8/layout/hierarchy1"/>
    <dgm:cxn modelId="{B41A11A0-5071-4DFE-A40B-EA10002786F2}" type="presParOf" srcId="{FBCF5617-B355-4C84-8D6E-B122E233DA24}" destId="{AFA79124-4E5C-45E2-AE8C-E31A7D68D942}" srcOrd="1" destOrd="0" presId="urn:microsoft.com/office/officeart/2005/8/layout/hierarchy1"/>
    <dgm:cxn modelId="{8BEEC1C1-DF10-4557-BDC1-35231D47849D}" type="presParOf" srcId="{AFA79124-4E5C-45E2-AE8C-E31A7D68D942}" destId="{7E0C7580-D044-4964-BEF0-0FB39C9307A9}" srcOrd="0" destOrd="0" presId="urn:microsoft.com/office/officeart/2005/8/layout/hierarchy1"/>
    <dgm:cxn modelId="{3EC513D1-4D6F-4647-9F8B-77D9929DC498}" type="presParOf" srcId="{7E0C7580-D044-4964-BEF0-0FB39C9307A9}" destId="{9E9FBA63-6EBE-428F-B55C-2BF1075F3AD6}" srcOrd="0" destOrd="0" presId="urn:microsoft.com/office/officeart/2005/8/layout/hierarchy1"/>
    <dgm:cxn modelId="{78ABE11E-EF6C-42B0-83C8-3FD614B2016B}" type="presParOf" srcId="{7E0C7580-D044-4964-BEF0-0FB39C9307A9}" destId="{5BD6F98C-43A7-497E-A60A-3654E3240DEC}" srcOrd="1" destOrd="0" presId="urn:microsoft.com/office/officeart/2005/8/layout/hierarchy1"/>
    <dgm:cxn modelId="{4AF68C67-F0AA-442D-95C9-53F45D250F75}" type="presParOf" srcId="{AFA79124-4E5C-45E2-AE8C-E31A7D68D942}" destId="{34066C61-359A-43F2-AD9F-A4072E6B852A}" srcOrd="1" destOrd="0" presId="urn:microsoft.com/office/officeart/2005/8/layout/hierarchy1"/>
    <dgm:cxn modelId="{6EDCB2D7-6B32-4C10-BB19-49C2D5251183}" type="presParOf" srcId="{34066C61-359A-43F2-AD9F-A4072E6B852A}" destId="{49E63558-A5C1-44AC-ABD8-FC8711B7E5EF}" srcOrd="0" destOrd="0" presId="urn:microsoft.com/office/officeart/2005/8/layout/hierarchy1"/>
    <dgm:cxn modelId="{40C67A66-504C-4CFB-BCB1-2916F679654F}" type="presParOf" srcId="{34066C61-359A-43F2-AD9F-A4072E6B852A}" destId="{44459851-200B-4D4F-99D8-1D3AEC25E8E8}" srcOrd="1" destOrd="0" presId="urn:microsoft.com/office/officeart/2005/8/layout/hierarchy1"/>
    <dgm:cxn modelId="{716332FB-F673-46DE-B306-3DC3E07626D4}" type="presParOf" srcId="{44459851-200B-4D4F-99D8-1D3AEC25E8E8}" destId="{CAFBA75B-2856-4F8E-B0C7-ED48CF65C03E}" srcOrd="0" destOrd="0" presId="urn:microsoft.com/office/officeart/2005/8/layout/hierarchy1"/>
    <dgm:cxn modelId="{3D4B8D85-3978-4156-B0B0-F3753170065A}" type="presParOf" srcId="{CAFBA75B-2856-4F8E-B0C7-ED48CF65C03E}" destId="{48E9093B-86C5-4C84-863D-4576DAA25483}" srcOrd="0" destOrd="0" presId="urn:microsoft.com/office/officeart/2005/8/layout/hierarchy1"/>
    <dgm:cxn modelId="{E6C7A726-4C29-4D7F-B9C5-67597F5915EC}" type="presParOf" srcId="{CAFBA75B-2856-4F8E-B0C7-ED48CF65C03E}" destId="{610274F0-289E-42DC-A2C7-C2FF76E6C8A5}" srcOrd="1" destOrd="0" presId="urn:microsoft.com/office/officeart/2005/8/layout/hierarchy1"/>
    <dgm:cxn modelId="{B1CFE5BF-E750-4B60-B8A9-66A757F111B5}" type="presParOf" srcId="{44459851-200B-4D4F-99D8-1D3AEC25E8E8}" destId="{2ADB44C4-D70D-4EED-BB5E-893FCECEF60F}" srcOrd="1" destOrd="0" presId="urn:microsoft.com/office/officeart/2005/8/layout/hierarchy1"/>
    <dgm:cxn modelId="{DF648732-095C-42B7-B621-1481A0FE96F4}" type="presParOf" srcId="{2ADB44C4-D70D-4EED-BB5E-893FCECEF60F}" destId="{BBB36012-197B-4A2B-83A7-C831D36EE1C5}" srcOrd="0" destOrd="0" presId="urn:microsoft.com/office/officeart/2005/8/layout/hierarchy1"/>
    <dgm:cxn modelId="{4D51D02B-FC65-447D-818E-446893210D78}" type="presParOf" srcId="{2ADB44C4-D70D-4EED-BB5E-893FCECEF60F}" destId="{1175967D-D417-49EF-9C36-27EC4CAA5B8D}" srcOrd="1" destOrd="0" presId="urn:microsoft.com/office/officeart/2005/8/layout/hierarchy1"/>
    <dgm:cxn modelId="{93528A40-F807-4087-87E1-F7C952DED5CE}" type="presParOf" srcId="{1175967D-D417-49EF-9C36-27EC4CAA5B8D}" destId="{BC12DACA-637E-4934-8FE2-F8177F927452}" srcOrd="0" destOrd="0" presId="urn:microsoft.com/office/officeart/2005/8/layout/hierarchy1"/>
    <dgm:cxn modelId="{C28A3744-56BA-4371-B205-8CD452C49875}" type="presParOf" srcId="{BC12DACA-637E-4934-8FE2-F8177F927452}" destId="{A8F2D8F9-5508-479F-A0BB-95F7979B5D0C}" srcOrd="0" destOrd="0" presId="urn:microsoft.com/office/officeart/2005/8/layout/hierarchy1"/>
    <dgm:cxn modelId="{FEA21420-E0D9-4D5E-870E-822142127B13}" type="presParOf" srcId="{BC12DACA-637E-4934-8FE2-F8177F927452}" destId="{C03EC997-8761-4206-AB63-77DABC69056D}" srcOrd="1" destOrd="0" presId="urn:microsoft.com/office/officeart/2005/8/layout/hierarchy1"/>
    <dgm:cxn modelId="{FF9013E6-F29A-4991-8580-DF00F5007A5E}" type="presParOf" srcId="{1175967D-D417-49EF-9C36-27EC4CAA5B8D}" destId="{58474F5D-D859-497D-8C25-EF82C2A3E619}" srcOrd="1" destOrd="0" presId="urn:microsoft.com/office/officeart/2005/8/layout/hierarchy1"/>
    <dgm:cxn modelId="{E5B32519-44A7-4BA5-9D4E-07610AD32623}" type="presParOf" srcId="{2ADB44C4-D70D-4EED-BB5E-893FCECEF60F}" destId="{DB9852DC-E07B-4988-BAEB-A15D13D1FD10}" srcOrd="2" destOrd="0" presId="urn:microsoft.com/office/officeart/2005/8/layout/hierarchy1"/>
    <dgm:cxn modelId="{B45C26A2-7786-476F-87A7-C44B08B587E0}" type="presParOf" srcId="{2ADB44C4-D70D-4EED-BB5E-893FCECEF60F}" destId="{BF218562-C21B-4747-A4E0-46BB329ECC32}" srcOrd="3" destOrd="0" presId="urn:microsoft.com/office/officeart/2005/8/layout/hierarchy1"/>
    <dgm:cxn modelId="{B8CC4646-F1FE-40F0-97F7-F29501CBD0AB}" type="presParOf" srcId="{BF218562-C21B-4747-A4E0-46BB329ECC32}" destId="{EEAAE2A9-5CF3-464A-A281-5FAF0408A016}" srcOrd="0" destOrd="0" presId="urn:microsoft.com/office/officeart/2005/8/layout/hierarchy1"/>
    <dgm:cxn modelId="{327F3D94-8613-4E67-A852-EC2AD9F69C1C}" type="presParOf" srcId="{EEAAE2A9-5CF3-464A-A281-5FAF0408A016}" destId="{F9B25AF4-51D7-4ED9-8697-EC6D5AF3C007}" srcOrd="0" destOrd="0" presId="urn:microsoft.com/office/officeart/2005/8/layout/hierarchy1"/>
    <dgm:cxn modelId="{8BAE39F9-F9D1-4858-946D-75FFA5D31FEA}" type="presParOf" srcId="{EEAAE2A9-5CF3-464A-A281-5FAF0408A016}" destId="{F8EB909D-F367-4993-A9DC-1000A4345B01}" srcOrd="1" destOrd="0" presId="urn:microsoft.com/office/officeart/2005/8/layout/hierarchy1"/>
    <dgm:cxn modelId="{D5933ACD-CB58-44E5-B863-60E5F6E7FAFF}" type="presParOf" srcId="{BF218562-C21B-4747-A4E0-46BB329ECC32}" destId="{5AAEF275-6F62-45AE-8C55-ECEB67F55F78}" srcOrd="1" destOrd="0" presId="urn:microsoft.com/office/officeart/2005/8/layout/hierarchy1"/>
    <dgm:cxn modelId="{B3193F89-9873-4930-9380-4F7E29089F86}" type="presParOf" srcId="{2ADB44C4-D70D-4EED-BB5E-893FCECEF60F}" destId="{623515F4-30D2-454A-9043-1428346FA522}" srcOrd="4" destOrd="0" presId="urn:microsoft.com/office/officeart/2005/8/layout/hierarchy1"/>
    <dgm:cxn modelId="{A71FFFC0-B642-4FDD-82C6-9C459C2082FB}" type="presParOf" srcId="{2ADB44C4-D70D-4EED-BB5E-893FCECEF60F}" destId="{A8D3C292-1B0E-4ED4-A353-9DDCC8BF7A76}" srcOrd="5" destOrd="0" presId="urn:microsoft.com/office/officeart/2005/8/layout/hierarchy1"/>
    <dgm:cxn modelId="{9C08E717-0D0F-40B0-BD6D-1D48F6A9E2BC}" type="presParOf" srcId="{A8D3C292-1B0E-4ED4-A353-9DDCC8BF7A76}" destId="{7D96F9E2-1737-4B59-8F76-A7CA41D47776}" srcOrd="0" destOrd="0" presId="urn:microsoft.com/office/officeart/2005/8/layout/hierarchy1"/>
    <dgm:cxn modelId="{D96EA043-5F7F-49C6-96BF-664A94DA67C8}" type="presParOf" srcId="{7D96F9E2-1737-4B59-8F76-A7CA41D47776}" destId="{AAC9897E-B0B5-4AD2-B888-8203C5D8AD7D}" srcOrd="0" destOrd="0" presId="urn:microsoft.com/office/officeart/2005/8/layout/hierarchy1"/>
    <dgm:cxn modelId="{AE7C715E-2EC2-4DC1-B7F5-F2BB50BA12D2}" type="presParOf" srcId="{7D96F9E2-1737-4B59-8F76-A7CA41D47776}" destId="{0B2F7CB0-DD99-4779-9671-8A9A6AD43F38}" srcOrd="1" destOrd="0" presId="urn:microsoft.com/office/officeart/2005/8/layout/hierarchy1"/>
    <dgm:cxn modelId="{AD8BE56F-9DC4-41BF-82EE-452C23CBBA21}" type="presParOf" srcId="{A8D3C292-1B0E-4ED4-A353-9DDCC8BF7A76}" destId="{4BF24D26-FCA6-42A5-AF65-87922DD53D84}" srcOrd="1" destOrd="0" presId="urn:microsoft.com/office/officeart/2005/8/layout/hierarchy1"/>
    <dgm:cxn modelId="{53F7D76E-558E-4B96-A39E-AE31D75A2B4B}" type="presParOf" srcId="{2ADB44C4-D70D-4EED-BB5E-893FCECEF60F}" destId="{56293A6C-8AB4-40BC-9D9C-2F650F96D9DD}" srcOrd="6" destOrd="0" presId="urn:microsoft.com/office/officeart/2005/8/layout/hierarchy1"/>
    <dgm:cxn modelId="{14F19B03-9A01-4AE3-B006-E2C8D6751A65}" type="presParOf" srcId="{2ADB44C4-D70D-4EED-BB5E-893FCECEF60F}" destId="{502AC860-1AEE-47D0-B9B8-1CF52D8F2B0E}" srcOrd="7" destOrd="0" presId="urn:microsoft.com/office/officeart/2005/8/layout/hierarchy1"/>
    <dgm:cxn modelId="{F18843F4-E5DA-4DC3-A636-9D519D261D4A}" type="presParOf" srcId="{502AC860-1AEE-47D0-B9B8-1CF52D8F2B0E}" destId="{14CCBE5E-E9CC-49BE-9DD0-B4EBF101343F}" srcOrd="0" destOrd="0" presId="urn:microsoft.com/office/officeart/2005/8/layout/hierarchy1"/>
    <dgm:cxn modelId="{C55ED894-AB00-471F-88CD-B4615841EA25}" type="presParOf" srcId="{14CCBE5E-E9CC-49BE-9DD0-B4EBF101343F}" destId="{4F7B6638-668B-4CE7-A7D7-99C3C72DC585}" srcOrd="0" destOrd="0" presId="urn:microsoft.com/office/officeart/2005/8/layout/hierarchy1"/>
    <dgm:cxn modelId="{48E4094A-24FB-4BE1-8AED-2229E3632A35}" type="presParOf" srcId="{14CCBE5E-E9CC-49BE-9DD0-B4EBF101343F}" destId="{79A4FF22-EFA1-4C87-9FE9-005D9FE8F879}" srcOrd="1" destOrd="0" presId="urn:microsoft.com/office/officeart/2005/8/layout/hierarchy1"/>
    <dgm:cxn modelId="{F991D8A1-A242-4101-9E2E-4FA1F54990B3}" type="presParOf" srcId="{502AC860-1AEE-47D0-B9B8-1CF52D8F2B0E}" destId="{EF5036A9-B891-4B59-852D-543CAB81B22C}" srcOrd="1" destOrd="0" presId="urn:microsoft.com/office/officeart/2005/8/layout/hierarchy1"/>
    <dgm:cxn modelId="{8513C035-435D-4D1F-9E02-82A15D970E53}" type="presParOf" srcId="{2ADB44C4-D70D-4EED-BB5E-893FCECEF60F}" destId="{427B85BC-AD82-47B1-B7F4-8436E89D97C6}" srcOrd="8" destOrd="0" presId="urn:microsoft.com/office/officeart/2005/8/layout/hierarchy1"/>
    <dgm:cxn modelId="{18064F63-57A1-4119-8E03-84E62522E219}" type="presParOf" srcId="{2ADB44C4-D70D-4EED-BB5E-893FCECEF60F}" destId="{85DCF491-F29A-4648-8064-2CD4D9CE59E5}" srcOrd="9" destOrd="0" presId="urn:microsoft.com/office/officeart/2005/8/layout/hierarchy1"/>
    <dgm:cxn modelId="{F626FF7B-CF0A-4EEE-A89C-80ADF08A2200}" type="presParOf" srcId="{85DCF491-F29A-4648-8064-2CD4D9CE59E5}" destId="{929507EA-4A07-421B-984B-F29B4F303DC1}" srcOrd="0" destOrd="0" presId="urn:microsoft.com/office/officeart/2005/8/layout/hierarchy1"/>
    <dgm:cxn modelId="{DE3FCADB-983A-480D-8B0A-271DE2FD5FF7}" type="presParOf" srcId="{929507EA-4A07-421B-984B-F29B4F303DC1}" destId="{290D3EA2-87E3-4EB3-963D-65CA1B464EA7}" srcOrd="0" destOrd="0" presId="urn:microsoft.com/office/officeart/2005/8/layout/hierarchy1"/>
    <dgm:cxn modelId="{A2DA99C6-C436-432C-8BC4-36179316679F}" type="presParOf" srcId="{929507EA-4A07-421B-984B-F29B4F303DC1}" destId="{8EECD3D4-48F3-4476-9FF1-B161BC248956}" srcOrd="1" destOrd="0" presId="urn:microsoft.com/office/officeart/2005/8/layout/hierarchy1"/>
    <dgm:cxn modelId="{95464E0E-9981-4516-8E09-D2ECDE48D5E4}" type="presParOf" srcId="{85DCF491-F29A-4648-8064-2CD4D9CE59E5}" destId="{2EBEB03C-1EAD-4C32-8CF6-DF317413EE4A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7B85BC-AD82-47B1-B7F4-8436E89D97C6}">
      <dsp:nvSpPr>
        <dsp:cNvPr id="0" name=""/>
        <dsp:cNvSpPr/>
      </dsp:nvSpPr>
      <dsp:spPr>
        <a:xfrm>
          <a:off x="3018850" y="1945281"/>
          <a:ext cx="1911238" cy="22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62"/>
              </a:lnTo>
              <a:lnTo>
                <a:pt x="1911238" y="154962"/>
              </a:lnTo>
              <a:lnTo>
                <a:pt x="1911238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93A6C-8AB4-40BC-9D9C-2F650F96D9DD}">
      <dsp:nvSpPr>
        <dsp:cNvPr id="0" name=""/>
        <dsp:cNvSpPr/>
      </dsp:nvSpPr>
      <dsp:spPr>
        <a:xfrm>
          <a:off x="3018850" y="1945281"/>
          <a:ext cx="955619" cy="22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62"/>
              </a:lnTo>
              <a:lnTo>
                <a:pt x="955619" y="154962"/>
              </a:lnTo>
              <a:lnTo>
                <a:pt x="955619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515F4-30D2-454A-9043-1428346FA522}">
      <dsp:nvSpPr>
        <dsp:cNvPr id="0" name=""/>
        <dsp:cNvSpPr/>
      </dsp:nvSpPr>
      <dsp:spPr>
        <a:xfrm>
          <a:off x="2973130" y="1945281"/>
          <a:ext cx="91440" cy="227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852DC-E07B-4988-BAEB-A15D13D1FD10}">
      <dsp:nvSpPr>
        <dsp:cNvPr id="0" name=""/>
        <dsp:cNvSpPr/>
      </dsp:nvSpPr>
      <dsp:spPr>
        <a:xfrm>
          <a:off x="2063231" y="1945281"/>
          <a:ext cx="955619" cy="227393"/>
        </a:xfrm>
        <a:custGeom>
          <a:avLst/>
          <a:gdLst/>
          <a:ahLst/>
          <a:cxnLst/>
          <a:rect l="0" t="0" r="0" b="0"/>
          <a:pathLst>
            <a:path>
              <a:moveTo>
                <a:pt x="955619" y="0"/>
              </a:moveTo>
              <a:lnTo>
                <a:pt x="955619" y="154962"/>
              </a:lnTo>
              <a:lnTo>
                <a:pt x="0" y="154962"/>
              </a:lnTo>
              <a:lnTo>
                <a:pt x="0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36012-197B-4A2B-83A7-C831D36EE1C5}">
      <dsp:nvSpPr>
        <dsp:cNvPr id="0" name=""/>
        <dsp:cNvSpPr/>
      </dsp:nvSpPr>
      <dsp:spPr>
        <a:xfrm>
          <a:off x="1107612" y="1945281"/>
          <a:ext cx="1911238" cy="227393"/>
        </a:xfrm>
        <a:custGeom>
          <a:avLst/>
          <a:gdLst/>
          <a:ahLst/>
          <a:cxnLst/>
          <a:rect l="0" t="0" r="0" b="0"/>
          <a:pathLst>
            <a:path>
              <a:moveTo>
                <a:pt x="1911238" y="0"/>
              </a:moveTo>
              <a:lnTo>
                <a:pt x="1911238" y="154962"/>
              </a:lnTo>
              <a:lnTo>
                <a:pt x="0" y="154962"/>
              </a:lnTo>
              <a:lnTo>
                <a:pt x="0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63558-A5C1-44AC-ABD8-FC8711B7E5EF}">
      <dsp:nvSpPr>
        <dsp:cNvPr id="0" name=""/>
        <dsp:cNvSpPr/>
      </dsp:nvSpPr>
      <dsp:spPr>
        <a:xfrm>
          <a:off x="2973130" y="1221400"/>
          <a:ext cx="91440" cy="227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65641-D1E6-4FFF-A608-CC2170E338ED}">
      <dsp:nvSpPr>
        <dsp:cNvPr id="0" name=""/>
        <dsp:cNvSpPr/>
      </dsp:nvSpPr>
      <dsp:spPr>
        <a:xfrm>
          <a:off x="2973130" y="497518"/>
          <a:ext cx="91440" cy="227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0477E-5C94-449F-B73B-4BF8905FEE16}">
      <dsp:nvSpPr>
        <dsp:cNvPr id="0" name=""/>
        <dsp:cNvSpPr/>
      </dsp:nvSpPr>
      <dsp:spPr>
        <a:xfrm>
          <a:off x="2465825" y="1031"/>
          <a:ext cx="1106049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180C1-EE78-4782-9788-7D76BD077016}">
      <dsp:nvSpPr>
        <dsp:cNvPr id="0" name=""/>
        <dsp:cNvSpPr/>
      </dsp:nvSpPr>
      <dsp:spPr>
        <a:xfrm>
          <a:off x="2552700" y="83561"/>
          <a:ext cx="1106049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Tech Services  Manager</a:t>
          </a:r>
        </a:p>
      </dsp:txBody>
      <dsp:txXfrm>
        <a:off x="2552700" y="83561"/>
        <a:ext cx="1106049" cy="496487"/>
      </dsp:txXfrm>
    </dsp:sp>
    <dsp:sp modelId="{9E9FBA63-6EBE-428F-B55C-2BF1075F3AD6}">
      <dsp:nvSpPr>
        <dsp:cNvPr id="0" name=""/>
        <dsp:cNvSpPr/>
      </dsp:nvSpPr>
      <dsp:spPr>
        <a:xfrm>
          <a:off x="2457447" y="724912"/>
          <a:ext cx="1122804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D6F98C-43A7-497E-A60A-3654E3240DEC}">
      <dsp:nvSpPr>
        <dsp:cNvPr id="0" name=""/>
        <dsp:cNvSpPr/>
      </dsp:nvSpPr>
      <dsp:spPr>
        <a:xfrm>
          <a:off x="2544322" y="807443"/>
          <a:ext cx="1122804" cy="49648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Assistant Tech Services Manager</a:t>
          </a:r>
        </a:p>
      </dsp:txBody>
      <dsp:txXfrm>
        <a:off x="2544322" y="807443"/>
        <a:ext cx="1122804" cy="496487"/>
      </dsp:txXfrm>
    </dsp:sp>
    <dsp:sp modelId="{48E9093B-86C5-4C84-863D-4576DAA25483}">
      <dsp:nvSpPr>
        <dsp:cNvPr id="0" name=""/>
        <dsp:cNvSpPr/>
      </dsp:nvSpPr>
      <dsp:spPr>
        <a:xfrm>
          <a:off x="2486025" y="1448794"/>
          <a:ext cx="1065649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0274F0-289E-42DC-A2C7-C2FF76E6C8A5}">
      <dsp:nvSpPr>
        <dsp:cNvPr id="0" name=""/>
        <dsp:cNvSpPr/>
      </dsp:nvSpPr>
      <dsp:spPr>
        <a:xfrm>
          <a:off x="2572899" y="1531324"/>
          <a:ext cx="1065649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Maintenance Engineer</a:t>
          </a:r>
        </a:p>
      </dsp:txBody>
      <dsp:txXfrm>
        <a:off x="2572899" y="1531324"/>
        <a:ext cx="1065649" cy="496487"/>
      </dsp:txXfrm>
    </dsp:sp>
    <dsp:sp modelId="{A8F2D8F9-5508-479F-A0BB-95F7979B5D0C}">
      <dsp:nvSpPr>
        <dsp:cNvPr id="0" name=""/>
        <dsp:cNvSpPr/>
      </dsp:nvSpPr>
      <dsp:spPr>
        <a:xfrm>
          <a:off x="716676" y="2172675"/>
          <a:ext cx="781870" cy="49648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EC997-8761-4206-AB63-77DABC69056D}">
      <dsp:nvSpPr>
        <dsp:cNvPr id="0" name=""/>
        <dsp:cNvSpPr/>
      </dsp:nvSpPr>
      <dsp:spPr>
        <a:xfrm>
          <a:off x="803551" y="2255206"/>
          <a:ext cx="781870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803551" y="2255206"/>
        <a:ext cx="781870" cy="496487"/>
      </dsp:txXfrm>
    </dsp:sp>
    <dsp:sp modelId="{F9B25AF4-51D7-4ED9-8697-EC6D5AF3C007}">
      <dsp:nvSpPr>
        <dsp:cNvPr id="0" name=""/>
        <dsp:cNvSpPr/>
      </dsp:nvSpPr>
      <dsp:spPr>
        <a:xfrm>
          <a:off x="1672296" y="2172675"/>
          <a:ext cx="781870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EB909D-F367-4993-A9DC-1000A4345B01}">
      <dsp:nvSpPr>
        <dsp:cNvPr id="0" name=""/>
        <dsp:cNvSpPr/>
      </dsp:nvSpPr>
      <dsp:spPr>
        <a:xfrm>
          <a:off x="1759170" y="2255206"/>
          <a:ext cx="781870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1759170" y="2255206"/>
        <a:ext cx="781870" cy="496487"/>
      </dsp:txXfrm>
    </dsp:sp>
    <dsp:sp modelId="{AAC9897E-B0B5-4AD2-B888-8203C5D8AD7D}">
      <dsp:nvSpPr>
        <dsp:cNvPr id="0" name=""/>
        <dsp:cNvSpPr/>
      </dsp:nvSpPr>
      <dsp:spPr>
        <a:xfrm>
          <a:off x="2627915" y="2172675"/>
          <a:ext cx="781870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2F7CB0-DD99-4779-9671-8A9A6AD43F38}">
      <dsp:nvSpPr>
        <dsp:cNvPr id="0" name=""/>
        <dsp:cNvSpPr/>
      </dsp:nvSpPr>
      <dsp:spPr>
        <a:xfrm>
          <a:off x="2714789" y="2255206"/>
          <a:ext cx="781870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2714789" y="2255206"/>
        <a:ext cx="781870" cy="496487"/>
      </dsp:txXfrm>
    </dsp:sp>
    <dsp:sp modelId="{4F7B6638-668B-4CE7-A7D7-99C3C72DC585}">
      <dsp:nvSpPr>
        <dsp:cNvPr id="0" name=""/>
        <dsp:cNvSpPr/>
      </dsp:nvSpPr>
      <dsp:spPr>
        <a:xfrm>
          <a:off x="3583534" y="2172675"/>
          <a:ext cx="781870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A4FF22-EFA1-4C87-9FE9-005D9FE8F879}">
      <dsp:nvSpPr>
        <dsp:cNvPr id="0" name=""/>
        <dsp:cNvSpPr/>
      </dsp:nvSpPr>
      <dsp:spPr>
        <a:xfrm>
          <a:off x="3670408" y="2255206"/>
          <a:ext cx="781870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3670408" y="2255206"/>
        <a:ext cx="781870" cy="496487"/>
      </dsp:txXfrm>
    </dsp:sp>
    <dsp:sp modelId="{290D3EA2-87E3-4EB3-963D-65CA1B464EA7}">
      <dsp:nvSpPr>
        <dsp:cNvPr id="0" name=""/>
        <dsp:cNvSpPr/>
      </dsp:nvSpPr>
      <dsp:spPr>
        <a:xfrm>
          <a:off x="4539153" y="2172675"/>
          <a:ext cx="781870" cy="496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CD3D4-48F3-4476-9FF1-B161BC248956}">
      <dsp:nvSpPr>
        <dsp:cNvPr id="0" name=""/>
        <dsp:cNvSpPr/>
      </dsp:nvSpPr>
      <dsp:spPr>
        <a:xfrm>
          <a:off x="4626027" y="2255206"/>
          <a:ext cx="781870" cy="49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4626027" y="2255206"/>
        <a:ext cx="781870" cy="496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jhadfield</cp:lastModifiedBy>
  <cp:revision>3</cp:revision>
  <dcterms:created xsi:type="dcterms:W3CDTF">2020-01-31T08:43:00Z</dcterms:created>
  <dcterms:modified xsi:type="dcterms:W3CDTF">2020-02-05T08:23:00Z</dcterms:modified>
</cp:coreProperties>
</file>