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Default Extension="jpeg" ContentType="image/jpeg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F25" w:rsidRDefault="00C33F25" w:rsidP="00B2483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1504950</wp:posOffset>
            </wp:positionH>
            <wp:positionV relativeFrom="paragraph">
              <wp:posOffset>-695325</wp:posOffset>
            </wp:positionV>
            <wp:extent cx="2581275" cy="685800"/>
            <wp:effectExtent l="19050" t="0" r="9525" b="0"/>
            <wp:wrapNone/>
            <wp:docPr id="1" name="Picture 1" descr="Exclusive_People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xclusive_People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44586" w:rsidRPr="00D417A0" w:rsidRDefault="00844586" w:rsidP="00B24834">
      <w:pPr>
        <w:spacing w:after="0"/>
        <w:jc w:val="both"/>
        <w:rPr>
          <w:rFonts w:ascii="Arial" w:hAnsi="Arial" w:cs="Arial"/>
        </w:rPr>
      </w:pPr>
    </w:p>
    <w:p w:rsidR="00D73204" w:rsidRPr="00D417A0" w:rsidRDefault="001D7EFD" w:rsidP="00B24834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D417A0">
        <w:rPr>
          <w:rFonts w:ascii="Arial" w:hAnsi="Arial" w:cs="Arial"/>
          <w:b/>
          <w:sz w:val="24"/>
          <w:szCs w:val="24"/>
          <w:u w:val="single"/>
        </w:rPr>
        <w:t>JOB DESCRIPTION</w:t>
      </w:r>
    </w:p>
    <w:p w:rsidR="00AB4C45" w:rsidRPr="00D417A0" w:rsidRDefault="00AB4C45" w:rsidP="00B24834">
      <w:pPr>
        <w:spacing w:after="0"/>
        <w:jc w:val="both"/>
        <w:rPr>
          <w:rFonts w:ascii="Arial" w:hAnsi="Arial" w:cs="Arial"/>
          <w:b/>
          <w:u w:val="single"/>
        </w:rPr>
      </w:pPr>
    </w:p>
    <w:p w:rsidR="00D73204" w:rsidRPr="00D417A0" w:rsidRDefault="00D73204" w:rsidP="00B24834">
      <w:pPr>
        <w:spacing w:after="0" w:line="480" w:lineRule="auto"/>
        <w:jc w:val="both"/>
        <w:rPr>
          <w:rFonts w:ascii="Arial" w:hAnsi="Arial" w:cs="Arial"/>
        </w:rPr>
      </w:pPr>
      <w:r w:rsidRPr="00D417A0">
        <w:rPr>
          <w:rFonts w:ascii="Arial" w:hAnsi="Arial" w:cs="Arial"/>
          <w:b/>
        </w:rPr>
        <w:t>POSITION:</w:t>
      </w:r>
      <w:r w:rsidRPr="00D417A0">
        <w:rPr>
          <w:rFonts w:ascii="Arial" w:hAnsi="Arial" w:cs="Arial"/>
          <w:b/>
        </w:rPr>
        <w:tab/>
      </w:r>
      <w:r w:rsidRPr="00D417A0">
        <w:rPr>
          <w:rFonts w:ascii="Arial" w:hAnsi="Arial" w:cs="Arial"/>
          <w:b/>
        </w:rPr>
        <w:tab/>
      </w:r>
      <w:r w:rsidR="00601C71" w:rsidRPr="00D417A0">
        <w:rPr>
          <w:rFonts w:ascii="Arial" w:hAnsi="Arial" w:cs="Arial"/>
          <w:b/>
        </w:rPr>
        <w:tab/>
      </w:r>
      <w:r w:rsidR="00D1298C" w:rsidRPr="00D417A0">
        <w:rPr>
          <w:rFonts w:ascii="Arial" w:hAnsi="Arial" w:cs="Arial"/>
        </w:rPr>
        <w:t xml:space="preserve">Assistant </w:t>
      </w:r>
      <w:r w:rsidR="001F2813" w:rsidRPr="00D417A0">
        <w:rPr>
          <w:rFonts w:ascii="Arial" w:hAnsi="Arial" w:cs="Arial"/>
        </w:rPr>
        <w:t xml:space="preserve">Conference and </w:t>
      </w:r>
      <w:r w:rsidR="00885733" w:rsidRPr="00D417A0">
        <w:rPr>
          <w:rFonts w:ascii="Arial" w:hAnsi="Arial" w:cs="Arial"/>
        </w:rPr>
        <w:t>Banqueting Manager</w:t>
      </w:r>
      <w:r w:rsidR="00BE4B71" w:rsidRPr="00D417A0">
        <w:rPr>
          <w:rFonts w:ascii="Arial" w:hAnsi="Arial" w:cs="Arial"/>
        </w:rPr>
        <w:t xml:space="preserve"> </w:t>
      </w:r>
    </w:p>
    <w:p w:rsidR="00601C71" w:rsidRPr="00D417A0" w:rsidRDefault="00D73204" w:rsidP="00B24834">
      <w:pPr>
        <w:spacing w:after="0" w:line="480" w:lineRule="auto"/>
        <w:jc w:val="both"/>
        <w:rPr>
          <w:rFonts w:ascii="Arial" w:hAnsi="Arial" w:cs="Arial"/>
        </w:rPr>
      </w:pPr>
      <w:r w:rsidRPr="00D417A0">
        <w:rPr>
          <w:rFonts w:ascii="Arial" w:hAnsi="Arial" w:cs="Arial"/>
          <w:b/>
        </w:rPr>
        <w:t>HOTEL:</w:t>
      </w:r>
      <w:r w:rsidRPr="00D417A0">
        <w:rPr>
          <w:rFonts w:ascii="Arial" w:hAnsi="Arial" w:cs="Arial"/>
          <w:b/>
        </w:rPr>
        <w:tab/>
      </w:r>
      <w:r w:rsidR="00601C71" w:rsidRPr="00D417A0">
        <w:rPr>
          <w:rFonts w:ascii="Arial" w:hAnsi="Arial" w:cs="Arial"/>
        </w:rPr>
        <w:tab/>
      </w:r>
      <w:r w:rsidR="00601C71" w:rsidRPr="00D417A0">
        <w:rPr>
          <w:rFonts w:ascii="Arial" w:hAnsi="Arial" w:cs="Arial"/>
        </w:rPr>
        <w:tab/>
        <w:t>Fanhams Hall Hotel</w:t>
      </w:r>
    </w:p>
    <w:p w:rsidR="00D73204" w:rsidRPr="00D417A0" w:rsidRDefault="00601C71" w:rsidP="00B24834">
      <w:pPr>
        <w:spacing w:after="0" w:line="480" w:lineRule="auto"/>
        <w:jc w:val="both"/>
        <w:rPr>
          <w:rFonts w:ascii="Arial" w:hAnsi="Arial" w:cs="Arial"/>
          <w:b/>
        </w:rPr>
      </w:pPr>
      <w:r w:rsidRPr="00D417A0">
        <w:rPr>
          <w:rFonts w:ascii="Arial" w:hAnsi="Arial" w:cs="Arial"/>
          <w:b/>
        </w:rPr>
        <w:t>DEPARTMENT:</w:t>
      </w:r>
      <w:r w:rsidRPr="00D417A0">
        <w:rPr>
          <w:rFonts w:ascii="Arial" w:hAnsi="Arial" w:cs="Arial"/>
          <w:b/>
        </w:rPr>
        <w:tab/>
      </w:r>
      <w:r w:rsidRPr="00D417A0">
        <w:rPr>
          <w:rFonts w:ascii="Arial" w:hAnsi="Arial" w:cs="Arial"/>
          <w:b/>
        </w:rPr>
        <w:tab/>
      </w:r>
      <w:r w:rsidR="00E9428A" w:rsidRPr="00D417A0">
        <w:rPr>
          <w:rFonts w:ascii="Arial" w:hAnsi="Arial" w:cs="Arial"/>
        </w:rPr>
        <w:t xml:space="preserve">Food and </w:t>
      </w:r>
      <w:r w:rsidR="0085710A" w:rsidRPr="00D417A0">
        <w:rPr>
          <w:rFonts w:ascii="Arial" w:hAnsi="Arial" w:cs="Arial"/>
        </w:rPr>
        <w:t>Beverage</w:t>
      </w:r>
    </w:p>
    <w:p w:rsidR="00D73204" w:rsidRPr="00D417A0" w:rsidRDefault="00D73204" w:rsidP="00B24834">
      <w:pPr>
        <w:spacing w:after="0" w:line="480" w:lineRule="auto"/>
        <w:jc w:val="both"/>
        <w:rPr>
          <w:rFonts w:ascii="Arial" w:hAnsi="Arial" w:cs="Arial"/>
        </w:rPr>
      </w:pPr>
      <w:r w:rsidRPr="00D417A0">
        <w:rPr>
          <w:rFonts w:ascii="Arial" w:hAnsi="Arial" w:cs="Arial"/>
          <w:b/>
        </w:rPr>
        <w:t>DIRECT REPORT:</w:t>
      </w:r>
      <w:r w:rsidRPr="00D417A0">
        <w:rPr>
          <w:rFonts w:ascii="Arial" w:hAnsi="Arial" w:cs="Arial"/>
        </w:rPr>
        <w:tab/>
      </w:r>
      <w:r w:rsidR="00601C71" w:rsidRPr="00D417A0">
        <w:rPr>
          <w:rFonts w:ascii="Arial" w:hAnsi="Arial" w:cs="Arial"/>
        </w:rPr>
        <w:tab/>
      </w:r>
      <w:r w:rsidR="009037CF" w:rsidRPr="00D417A0">
        <w:rPr>
          <w:rFonts w:ascii="Arial" w:hAnsi="Arial" w:cs="Arial"/>
        </w:rPr>
        <w:t>Conference and Banqueting Manager</w:t>
      </w:r>
    </w:p>
    <w:p w:rsidR="001D7EFD" w:rsidRPr="00D417A0" w:rsidRDefault="00601C71" w:rsidP="00B24834">
      <w:pPr>
        <w:spacing w:after="0" w:line="480" w:lineRule="auto"/>
        <w:jc w:val="both"/>
        <w:rPr>
          <w:rFonts w:ascii="Arial" w:hAnsi="Arial" w:cs="Arial"/>
        </w:rPr>
      </w:pPr>
      <w:r w:rsidRPr="00D417A0">
        <w:rPr>
          <w:rFonts w:ascii="Arial" w:hAnsi="Arial" w:cs="Arial"/>
          <w:b/>
        </w:rPr>
        <w:t>RESPONSIBLE FOR:</w:t>
      </w:r>
      <w:r w:rsidRPr="00D417A0">
        <w:rPr>
          <w:rFonts w:ascii="Arial" w:hAnsi="Arial" w:cs="Arial"/>
          <w:b/>
        </w:rPr>
        <w:tab/>
      </w:r>
      <w:r w:rsidR="009037CF" w:rsidRPr="00D417A0">
        <w:rPr>
          <w:rFonts w:ascii="Arial" w:hAnsi="Arial" w:cs="Arial"/>
        </w:rPr>
        <w:t>C</w:t>
      </w:r>
      <w:r w:rsidR="004A0CBC">
        <w:rPr>
          <w:rFonts w:ascii="Arial" w:hAnsi="Arial" w:cs="Arial"/>
        </w:rPr>
        <w:t xml:space="preserve">&amp;B </w:t>
      </w:r>
      <w:r w:rsidR="00D1298C" w:rsidRPr="00D417A0">
        <w:rPr>
          <w:rFonts w:ascii="Arial" w:hAnsi="Arial" w:cs="Arial"/>
        </w:rPr>
        <w:t>Waiter,</w:t>
      </w:r>
      <w:r w:rsidRPr="00D417A0">
        <w:rPr>
          <w:rFonts w:ascii="Arial" w:hAnsi="Arial" w:cs="Arial"/>
        </w:rPr>
        <w:t xml:space="preserve"> </w:t>
      </w:r>
      <w:r w:rsidR="004A0CBC">
        <w:rPr>
          <w:rFonts w:ascii="Arial" w:hAnsi="Arial" w:cs="Arial"/>
        </w:rPr>
        <w:t>Supervisors</w:t>
      </w:r>
      <w:r w:rsidR="00D1298C" w:rsidRPr="00D417A0">
        <w:rPr>
          <w:rFonts w:ascii="Arial" w:hAnsi="Arial" w:cs="Arial"/>
        </w:rPr>
        <w:t xml:space="preserve"> </w:t>
      </w:r>
      <w:r w:rsidR="009037CF" w:rsidRPr="00D417A0">
        <w:rPr>
          <w:rFonts w:ascii="Arial" w:hAnsi="Arial" w:cs="Arial"/>
        </w:rPr>
        <w:t>and Casual Staff</w:t>
      </w:r>
    </w:p>
    <w:p w:rsidR="00D73204" w:rsidRPr="00D417A0" w:rsidRDefault="00D73204" w:rsidP="00B24834">
      <w:pPr>
        <w:pBdr>
          <w:bottom w:val="single" w:sz="12" w:space="1" w:color="auto"/>
        </w:pBdr>
        <w:spacing w:after="0"/>
        <w:jc w:val="both"/>
        <w:rPr>
          <w:rFonts w:ascii="Arial" w:hAnsi="Arial" w:cs="Arial"/>
        </w:rPr>
      </w:pPr>
    </w:p>
    <w:p w:rsidR="00C13C84" w:rsidRDefault="00C13C84" w:rsidP="00B24834">
      <w:pPr>
        <w:spacing w:after="0"/>
        <w:jc w:val="both"/>
        <w:rPr>
          <w:rFonts w:ascii="Arial" w:hAnsi="Arial" w:cs="Arial"/>
          <w:b/>
        </w:rPr>
      </w:pPr>
    </w:p>
    <w:p w:rsidR="00D73204" w:rsidRPr="00D417A0" w:rsidRDefault="00D73204" w:rsidP="00B24834">
      <w:pPr>
        <w:spacing w:after="0"/>
        <w:jc w:val="both"/>
        <w:rPr>
          <w:rFonts w:ascii="Arial" w:hAnsi="Arial" w:cs="Arial"/>
          <w:b/>
        </w:rPr>
      </w:pPr>
      <w:r w:rsidRPr="00D417A0">
        <w:rPr>
          <w:rFonts w:ascii="Arial" w:hAnsi="Arial" w:cs="Arial"/>
          <w:b/>
        </w:rPr>
        <w:t>ORGANISATION CHART</w:t>
      </w:r>
    </w:p>
    <w:p w:rsidR="00D73204" w:rsidRPr="00D417A0" w:rsidRDefault="00D73204" w:rsidP="00B24834">
      <w:pPr>
        <w:spacing w:after="0"/>
        <w:jc w:val="both"/>
        <w:rPr>
          <w:rFonts w:ascii="Arial" w:hAnsi="Arial" w:cs="Arial"/>
        </w:rPr>
      </w:pPr>
    </w:p>
    <w:p w:rsidR="00D73204" w:rsidRPr="00D417A0" w:rsidRDefault="001D7EFD" w:rsidP="00B24834">
      <w:pPr>
        <w:spacing w:after="0"/>
        <w:jc w:val="both"/>
        <w:rPr>
          <w:rFonts w:ascii="Arial" w:hAnsi="Arial" w:cs="Arial"/>
        </w:rPr>
      </w:pPr>
      <w:r w:rsidRPr="00D417A0">
        <w:rPr>
          <w:rFonts w:ascii="Arial" w:hAnsi="Arial" w:cs="Arial"/>
          <w:noProof/>
          <w:lang w:eastAsia="en-GB"/>
        </w:rPr>
        <w:drawing>
          <wp:inline distT="0" distB="0" distL="0" distR="0">
            <wp:extent cx="5391150" cy="4781550"/>
            <wp:effectExtent l="19050" t="0" r="19050" b="0"/>
            <wp:docPr id="2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D73204" w:rsidRPr="00D417A0" w:rsidRDefault="00D73204" w:rsidP="00B24834">
      <w:pPr>
        <w:spacing w:after="0"/>
        <w:jc w:val="both"/>
        <w:rPr>
          <w:rFonts w:ascii="Arial" w:hAnsi="Arial" w:cs="Arial"/>
        </w:rPr>
      </w:pPr>
    </w:p>
    <w:p w:rsidR="007802F0" w:rsidRPr="00D417A0" w:rsidRDefault="007802F0" w:rsidP="00B24834">
      <w:pPr>
        <w:spacing w:after="0"/>
        <w:jc w:val="both"/>
        <w:rPr>
          <w:rFonts w:ascii="Arial" w:hAnsi="Arial" w:cs="Arial"/>
          <w:noProof/>
          <w:lang w:eastAsia="en-GB"/>
        </w:rPr>
      </w:pPr>
    </w:p>
    <w:p w:rsidR="00AB4C45" w:rsidRPr="00D417A0" w:rsidRDefault="00AB4C45" w:rsidP="00B24834">
      <w:pPr>
        <w:spacing w:after="0"/>
        <w:jc w:val="both"/>
        <w:rPr>
          <w:rFonts w:ascii="Arial" w:hAnsi="Arial" w:cs="Arial"/>
          <w:noProof/>
          <w:lang w:eastAsia="en-GB"/>
        </w:rPr>
      </w:pPr>
      <w:r w:rsidRPr="00D417A0">
        <w:rPr>
          <w:rFonts w:ascii="Arial" w:hAnsi="Arial" w:cs="Arial"/>
          <w:noProof/>
          <w:lang w:eastAsia="en-GB"/>
        </w:rPr>
        <w:br w:type="page"/>
      </w:r>
    </w:p>
    <w:p w:rsidR="00AB4C45" w:rsidRPr="00D417A0" w:rsidRDefault="00AB4C45" w:rsidP="00B24834">
      <w:pPr>
        <w:spacing w:after="0"/>
        <w:jc w:val="both"/>
        <w:rPr>
          <w:rFonts w:ascii="Arial" w:hAnsi="Arial" w:cs="Arial"/>
          <w:b/>
        </w:rPr>
      </w:pPr>
      <w:r w:rsidRPr="00D417A0">
        <w:rPr>
          <w:rFonts w:ascii="Arial" w:hAnsi="Arial" w:cs="Arial"/>
          <w:b/>
        </w:rPr>
        <w:lastRenderedPageBreak/>
        <w:t>JOB PURPOSE</w:t>
      </w:r>
    </w:p>
    <w:p w:rsidR="00AB4C45" w:rsidRPr="00D417A0" w:rsidRDefault="00AB4C45" w:rsidP="00B24834">
      <w:pPr>
        <w:spacing w:after="0"/>
        <w:jc w:val="both"/>
        <w:rPr>
          <w:rFonts w:ascii="Arial" w:hAnsi="Arial" w:cs="Arial"/>
        </w:rPr>
      </w:pPr>
    </w:p>
    <w:p w:rsidR="001F2813" w:rsidRPr="00D417A0" w:rsidRDefault="001F2813" w:rsidP="00B24834">
      <w:pPr>
        <w:spacing w:after="0"/>
        <w:jc w:val="both"/>
        <w:rPr>
          <w:rFonts w:ascii="Arial" w:hAnsi="Arial" w:cs="Arial"/>
        </w:rPr>
      </w:pPr>
      <w:r w:rsidRPr="00D417A0">
        <w:rPr>
          <w:rFonts w:ascii="Arial" w:hAnsi="Arial" w:cs="Arial"/>
        </w:rPr>
        <w:t xml:space="preserve">To </w:t>
      </w:r>
      <w:r w:rsidR="009037CF" w:rsidRPr="00D417A0">
        <w:rPr>
          <w:rFonts w:ascii="Arial" w:hAnsi="Arial" w:cs="Arial"/>
        </w:rPr>
        <w:t xml:space="preserve">assist </w:t>
      </w:r>
      <w:r w:rsidRPr="00D417A0">
        <w:rPr>
          <w:rFonts w:ascii="Arial" w:hAnsi="Arial" w:cs="Arial"/>
        </w:rPr>
        <w:t xml:space="preserve">the Conference and </w:t>
      </w:r>
      <w:r w:rsidR="00BE4B71" w:rsidRPr="00D417A0">
        <w:rPr>
          <w:rFonts w:ascii="Arial" w:hAnsi="Arial" w:cs="Arial"/>
        </w:rPr>
        <w:t xml:space="preserve">Banqueting </w:t>
      </w:r>
      <w:r w:rsidR="009037CF" w:rsidRPr="00D417A0">
        <w:rPr>
          <w:rFonts w:ascii="Arial" w:hAnsi="Arial" w:cs="Arial"/>
        </w:rPr>
        <w:t xml:space="preserve">Manager in managing the Conference and Banqueting </w:t>
      </w:r>
      <w:r w:rsidR="00BE4B71" w:rsidRPr="00D417A0">
        <w:rPr>
          <w:rFonts w:ascii="Arial" w:hAnsi="Arial" w:cs="Arial"/>
        </w:rPr>
        <w:t>operations</w:t>
      </w:r>
      <w:r w:rsidRPr="00D417A0">
        <w:rPr>
          <w:rFonts w:ascii="Arial" w:hAnsi="Arial" w:cs="Arial"/>
        </w:rPr>
        <w:t xml:space="preserve"> within the hotel in full compliance with the Exclusive </w:t>
      </w:r>
      <w:r w:rsidR="00D7021E">
        <w:rPr>
          <w:rFonts w:ascii="Arial" w:hAnsi="Arial" w:cs="Arial"/>
        </w:rPr>
        <w:t>Collection</w:t>
      </w:r>
      <w:r w:rsidRPr="00D417A0">
        <w:rPr>
          <w:rFonts w:ascii="Arial" w:hAnsi="Arial" w:cs="Arial"/>
        </w:rPr>
        <w:t xml:space="preserve"> standards.</w:t>
      </w:r>
      <w:r w:rsidR="00D7021E">
        <w:rPr>
          <w:rFonts w:ascii="Arial" w:hAnsi="Arial" w:cs="Arial"/>
        </w:rPr>
        <w:t xml:space="preserve"> </w:t>
      </w:r>
      <w:r w:rsidRPr="00D417A0">
        <w:rPr>
          <w:rFonts w:ascii="Arial" w:hAnsi="Arial" w:cs="Arial"/>
        </w:rPr>
        <w:t>To optimise opportunities to hit and exceed budgeted targets</w:t>
      </w:r>
      <w:r w:rsidR="00E9428A" w:rsidRPr="00D417A0">
        <w:rPr>
          <w:rFonts w:ascii="Arial" w:hAnsi="Arial" w:cs="Arial"/>
        </w:rPr>
        <w:t>.</w:t>
      </w:r>
    </w:p>
    <w:p w:rsidR="00CD270C" w:rsidRPr="00D417A0" w:rsidRDefault="00CD270C" w:rsidP="00B24834">
      <w:pPr>
        <w:spacing w:after="0"/>
        <w:jc w:val="both"/>
        <w:rPr>
          <w:rFonts w:ascii="Arial" w:hAnsi="Arial" w:cs="Arial"/>
        </w:rPr>
      </w:pPr>
    </w:p>
    <w:p w:rsidR="007802F0" w:rsidRPr="00D417A0" w:rsidRDefault="001F2813" w:rsidP="00B24834">
      <w:pPr>
        <w:spacing w:after="0"/>
        <w:jc w:val="both"/>
        <w:rPr>
          <w:rFonts w:ascii="Arial" w:hAnsi="Arial" w:cs="Arial"/>
        </w:rPr>
      </w:pPr>
      <w:proofErr w:type="gramStart"/>
      <w:r w:rsidRPr="00D417A0">
        <w:rPr>
          <w:rFonts w:ascii="Arial" w:hAnsi="Arial" w:cs="Arial"/>
        </w:rPr>
        <w:t xml:space="preserve">To deliver “WOW” experiences for every </w:t>
      </w:r>
      <w:r w:rsidR="00BE4B71" w:rsidRPr="00D417A0">
        <w:rPr>
          <w:rFonts w:ascii="Arial" w:hAnsi="Arial" w:cs="Arial"/>
        </w:rPr>
        <w:t>meeting,</w:t>
      </w:r>
      <w:r w:rsidRPr="00D417A0">
        <w:rPr>
          <w:rFonts w:ascii="Arial" w:hAnsi="Arial" w:cs="Arial"/>
        </w:rPr>
        <w:t xml:space="preserve"> event or wedding by developing a strong and passionate team, supporting the achievement of financial goals of the department and hotel.</w:t>
      </w:r>
      <w:proofErr w:type="gramEnd"/>
      <w:r w:rsidRPr="00D417A0">
        <w:rPr>
          <w:rFonts w:ascii="Arial" w:hAnsi="Arial" w:cs="Arial"/>
        </w:rPr>
        <w:t xml:space="preserve"> </w:t>
      </w:r>
    </w:p>
    <w:p w:rsidR="007802F0" w:rsidRPr="00D417A0" w:rsidRDefault="007802F0" w:rsidP="00B24834">
      <w:pPr>
        <w:spacing w:after="0"/>
        <w:jc w:val="both"/>
        <w:rPr>
          <w:rFonts w:ascii="Arial" w:hAnsi="Arial" w:cs="Arial"/>
        </w:rPr>
      </w:pPr>
    </w:p>
    <w:p w:rsidR="007802F0" w:rsidRPr="00D417A0" w:rsidRDefault="007802F0" w:rsidP="00B24834">
      <w:pPr>
        <w:spacing w:after="0"/>
        <w:jc w:val="both"/>
        <w:rPr>
          <w:rFonts w:ascii="Arial" w:hAnsi="Arial" w:cs="Arial"/>
          <w:b/>
          <w:u w:val="single"/>
        </w:rPr>
      </w:pPr>
      <w:r w:rsidRPr="00D417A0">
        <w:rPr>
          <w:rFonts w:ascii="Arial" w:hAnsi="Arial" w:cs="Arial"/>
          <w:b/>
          <w:u w:val="single"/>
        </w:rPr>
        <w:t>MAIN RESPONSIBILITIES AGAINST OUR FIVE NON-NEGOTIABLES</w:t>
      </w:r>
    </w:p>
    <w:p w:rsidR="00CD270C" w:rsidRPr="00D417A0" w:rsidRDefault="00CD270C" w:rsidP="00B24834">
      <w:pPr>
        <w:spacing w:after="0"/>
        <w:jc w:val="both"/>
        <w:rPr>
          <w:rFonts w:ascii="Arial" w:hAnsi="Arial" w:cs="Arial"/>
          <w:b/>
          <w:bCs/>
        </w:rPr>
      </w:pPr>
    </w:p>
    <w:p w:rsidR="00E9428A" w:rsidRPr="00D417A0" w:rsidRDefault="00E9428A" w:rsidP="00B24834">
      <w:pPr>
        <w:spacing w:after="0"/>
        <w:jc w:val="both"/>
        <w:rPr>
          <w:rFonts w:ascii="Arial" w:hAnsi="Arial" w:cs="Arial"/>
          <w:b/>
          <w:bCs/>
        </w:rPr>
      </w:pPr>
      <w:r w:rsidRPr="00D417A0">
        <w:rPr>
          <w:rFonts w:ascii="Arial" w:hAnsi="Arial" w:cs="Arial"/>
          <w:b/>
          <w:bCs/>
        </w:rPr>
        <w:t>Creating WOW Experiences</w:t>
      </w:r>
    </w:p>
    <w:p w:rsidR="00CE12E5" w:rsidRPr="00D417A0" w:rsidRDefault="00CE12E5" w:rsidP="00B24834">
      <w:pPr>
        <w:spacing w:after="0"/>
        <w:jc w:val="both"/>
        <w:rPr>
          <w:rFonts w:ascii="Arial" w:hAnsi="Arial" w:cs="Arial"/>
          <w:b/>
          <w:bCs/>
        </w:rPr>
      </w:pPr>
    </w:p>
    <w:p w:rsidR="00E9428A" w:rsidRPr="00D417A0" w:rsidRDefault="00E9428A" w:rsidP="00B24834">
      <w:pPr>
        <w:pStyle w:val="ListParagraph"/>
        <w:numPr>
          <w:ilvl w:val="0"/>
          <w:numId w:val="23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 w:rsidRPr="00D417A0">
        <w:rPr>
          <w:rFonts w:ascii="Arial" w:hAnsi="Arial" w:cs="Arial"/>
        </w:rPr>
        <w:t>To ensure that expectations are exceeded at all times in all areas of C&amp;B</w:t>
      </w:r>
      <w:r w:rsidR="001809C9">
        <w:rPr>
          <w:rFonts w:ascii="Arial" w:hAnsi="Arial" w:cs="Arial"/>
        </w:rPr>
        <w:t>.</w:t>
      </w:r>
    </w:p>
    <w:p w:rsidR="00E9428A" w:rsidRPr="00D417A0" w:rsidRDefault="00E9428A" w:rsidP="00B24834">
      <w:pPr>
        <w:pStyle w:val="ListParagraph"/>
        <w:numPr>
          <w:ilvl w:val="0"/>
          <w:numId w:val="23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 w:rsidRPr="00D417A0">
        <w:rPr>
          <w:rFonts w:ascii="Arial" w:hAnsi="Arial" w:cs="Arial"/>
        </w:rPr>
        <w:t>To support the operational teams in delivering exceptional standards in C&amp;B</w:t>
      </w:r>
      <w:r w:rsidR="001809C9">
        <w:rPr>
          <w:rFonts w:ascii="Arial" w:hAnsi="Arial" w:cs="Arial"/>
        </w:rPr>
        <w:t>.</w:t>
      </w:r>
    </w:p>
    <w:p w:rsidR="00E9428A" w:rsidRPr="00D417A0" w:rsidRDefault="00E9428A" w:rsidP="00B24834">
      <w:pPr>
        <w:pStyle w:val="ListParagraph"/>
        <w:numPr>
          <w:ilvl w:val="0"/>
          <w:numId w:val="23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 w:rsidRPr="00D417A0">
        <w:rPr>
          <w:rFonts w:ascii="Arial" w:hAnsi="Arial" w:cs="Arial"/>
        </w:rPr>
        <w:t>Leading from the front by running and overseeing events.  Remaining hands on within this busy food and beverage operation.</w:t>
      </w:r>
    </w:p>
    <w:p w:rsidR="00E9428A" w:rsidRPr="00D417A0" w:rsidRDefault="00E9428A" w:rsidP="00B24834">
      <w:pPr>
        <w:numPr>
          <w:ilvl w:val="0"/>
          <w:numId w:val="23"/>
        </w:numPr>
        <w:spacing w:after="0" w:line="240" w:lineRule="auto"/>
        <w:jc w:val="both"/>
        <w:rPr>
          <w:rFonts w:ascii="Arial" w:eastAsia="Calibri" w:hAnsi="Arial" w:cs="Arial"/>
        </w:rPr>
      </w:pPr>
      <w:r w:rsidRPr="00D417A0">
        <w:rPr>
          <w:rFonts w:ascii="Arial" w:hAnsi="Arial" w:cs="Arial"/>
        </w:rPr>
        <w:t xml:space="preserve">To </w:t>
      </w:r>
      <w:r w:rsidR="00BE4B71" w:rsidRPr="00D417A0">
        <w:rPr>
          <w:rFonts w:ascii="Arial" w:eastAsia="Calibri" w:hAnsi="Arial" w:cs="Arial"/>
        </w:rPr>
        <w:t>ensure that all C &amp;B department</w:t>
      </w:r>
      <w:r w:rsidR="009037CF" w:rsidRPr="00D417A0">
        <w:rPr>
          <w:rFonts w:ascii="Arial" w:eastAsia="Calibri" w:hAnsi="Arial" w:cs="Arial"/>
        </w:rPr>
        <w:t xml:space="preserve"> standards </w:t>
      </w:r>
      <w:r w:rsidRPr="00D417A0">
        <w:rPr>
          <w:rFonts w:ascii="Arial" w:hAnsi="Arial" w:cs="Arial"/>
        </w:rPr>
        <w:t>remain consistent</w:t>
      </w:r>
      <w:r w:rsidR="009037CF" w:rsidRPr="00D417A0">
        <w:rPr>
          <w:rFonts w:ascii="Arial" w:hAnsi="Arial" w:cs="Arial"/>
        </w:rPr>
        <w:t xml:space="preserve"> in the absence of the C&amp;B Manager</w:t>
      </w:r>
      <w:r w:rsidRPr="00D417A0">
        <w:rPr>
          <w:rFonts w:ascii="Arial" w:eastAsia="Calibri" w:hAnsi="Arial" w:cs="Arial"/>
        </w:rPr>
        <w:t>.</w:t>
      </w:r>
    </w:p>
    <w:p w:rsidR="00E9428A" w:rsidRPr="00D417A0" w:rsidRDefault="00E9428A" w:rsidP="00B24834">
      <w:pPr>
        <w:numPr>
          <w:ilvl w:val="0"/>
          <w:numId w:val="23"/>
        </w:numPr>
        <w:spacing w:after="0" w:line="240" w:lineRule="auto"/>
        <w:jc w:val="both"/>
        <w:rPr>
          <w:rFonts w:ascii="Arial" w:eastAsia="Calibri" w:hAnsi="Arial" w:cs="Arial"/>
        </w:rPr>
      </w:pPr>
      <w:r w:rsidRPr="00D417A0">
        <w:rPr>
          <w:rFonts w:ascii="Arial" w:eastAsia="Calibri" w:hAnsi="Arial" w:cs="Arial"/>
        </w:rPr>
        <w:t xml:space="preserve">To ensure that all </w:t>
      </w:r>
      <w:proofErr w:type="gramStart"/>
      <w:r w:rsidRPr="00D417A0">
        <w:rPr>
          <w:rFonts w:ascii="Arial" w:hAnsi="Arial" w:cs="Arial"/>
        </w:rPr>
        <w:t xml:space="preserve">events </w:t>
      </w:r>
      <w:r w:rsidRPr="00D417A0">
        <w:rPr>
          <w:rFonts w:ascii="Arial" w:eastAsia="Calibri" w:hAnsi="Arial" w:cs="Arial"/>
        </w:rPr>
        <w:t xml:space="preserve"> are</w:t>
      </w:r>
      <w:proofErr w:type="gramEnd"/>
      <w:r w:rsidRPr="00D417A0">
        <w:rPr>
          <w:rFonts w:ascii="Arial" w:eastAsia="Calibri" w:hAnsi="Arial" w:cs="Arial"/>
        </w:rPr>
        <w:t xml:space="preserve"> run to our agreed standards</w:t>
      </w:r>
      <w:r w:rsidR="001809C9">
        <w:rPr>
          <w:rFonts w:ascii="Arial" w:eastAsia="Calibri" w:hAnsi="Arial" w:cs="Arial"/>
        </w:rPr>
        <w:t>.</w:t>
      </w:r>
    </w:p>
    <w:p w:rsidR="00E9428A" w:rsidRPr="00D417A0" w:rsidRDefault="00E9428A" w:rsidP="00B24834">
      <w:pPr>
        <w:numPr>
          <w:ilvl w:val="0"/>
          <w:numId w:val="23"/>
        </w:numPr>
        <w:spacing w:after="0" w:line="240" w:lineRule="auto"/>
        <w:jc w:val="both"/>
        <w:rPr>
          <w:rFonts w:ascii="Arial" w:eastAsia="Calibri" w:hAnsi="Arial" w:cs="Arial"/>
          <w:bCs/>
        </w:rPr>
      </w:pPr>
      <w:r w:rsidRPr="00D417A0">
        <w:rPr>
          <w:rFonts w:ascii="Arial" w:eastAsia="Calibri" w:hAnsi="Arial" w:cs="Arial"/>
          <w:bCs/>
        </w:rPr>
        <w:t>To perform all duties and responsibilities in a timely and efficient manner in accordance with established company policies and procedures to achieve the overall objectives of this position</w:t>
      </w:r>
      <w:r w:rsidR="001809C9">
        <w:rPr>
          <w:rFonts w:ascii="Arial" w:eastAsia="Calibri" w:hAnsi="Arial" w:cs="Arial"/>
          <w:bCs/>
        </w:rPr>
        <w:t>.</w:t>
      </w:r>
    </w:p>
    <w:p w:rsidR="00E9428A" w:rsidRPr="00D417A0" w:rsidRDefault="00E9428A" w:rsidP="00B24834">
      <w:pPr>
        <w:numPr>
          <w:ilvl w:val="0"/>
          <w:numId w:val="23"/>
        </w:numPr>
        <w:spacing w:after="0" w:line="240" w:lineRule="auto"/>
        <w:jc w:val="both"/>
        <w:rPr>
          <w:rFonts w:ascii="Arial" w:eastAsia="Calibri" w:hAnsi="Arial" w:cs="Arial"/>
          <w:bCs/>
        </w:rPr>
      </w:pPr>
      <w:r w:rsidRPr="00D417A0">
        <w:rPr>
          <w:rFonts w:ascii="Arial" w:hAnsi="Arial" w:cs="Arial"/>
        </w:rPr>
        <w:t xml:space="preserve">To build a strong relationship with every client. Ensure that every meeting or event organiser is met on arrival and receives a warm welcome and thorough briefing to check every detail and establish other requirements. Ensure every meeting receives </w:t>
      </w:r>
      <w:proofErr w:type="gramStart"/>
      <w:r w:rsidRPr="00D417A0">
        <w:rPr>
          <w:rFonts w:ascii="Arial" w:hAnsi="Arial" w:cs="Arial"/>
        </w:rPr>
        <w:t>a de-brief</w:t>
      </w:r>
      <w:proofErr w:type="gramEnd"/>
      <w:r w:rsidRPr="00D417A0">
        <w:rPr>
          <w:rFonts w:ascii="Arial" w:hAnsi="Arial" w:cs="Arial"/>
        </w:rPr>
        <w:t xml:space="preserve"> to check satisfaction and thank them for using the hotel. Any future sales leads should be passed to the Sales Manager or General Manager</w:t>
      </w:r>
      <w:r w:rsidR="001809C9">
        <w:rPr>
          <w:rFonts w:ascii="Arial" w:hAnsi="Arial" w:cs="Arial"/>
        </w:rPr>
        <w:t>.</w:t>
      </w:r>
    </w:p>
    <w:p w:rsidR="00D162D0" w:rsidRPr="00D417A0" w:rsidRDefault="00D162D0" w:rsidP="00B24834">
      <w:pPr>
        <w:numPr>
          <w:ilvl w:val="0"/>
          <w:numId w:val="23"/>
        </w:numPr>
        <w:spacing w:after="0" w:line="240" w:lineRule="auto"/>
        <w:jc w:val="both"/>
        <w:rPr>
          <w:rFonts w:ascii="Arial" w:eastAsia="Calibri" w:hAnsi="Arial" w:cs="Arial"/>
          <w:bCs/>
        </w:rPr>
      </w:pPr>
      <w:r w:rsidRPr="00D417A0">
        <w:rPr>
          <w:rFonts w:ascii="Arial" w:hAnsi="Arial" w:cs="Arial"/>
        </w:rPr>
        <w:t xml:space="preserve">To deal effectively with more challenging guest situations in-house and resolve to them appropriately. </w:t>
      </w:r>
    </w:p>
    <w:p w:rsidR="00D162D0" w:rsidRPr="00D417A0" w:rsidRDefault="00D162D0" w:rsidP="00B24834">
      <w:pPr>
        <w:numPr>
          <w:ilvl w:val="0"/>
          <w:numId w:val="23"/>
        </w:numPr>
        <w:spacing w:after="0" w:line="240" w:lineRule="auto"/>
        <w:jc w:val="both"/>
        <w:rPr>
          <w:rFonts w:ascii="Arial" w:eastAsia="Calibri" w:hAnsi="Arial" w:cs="Arial"/>
          <w:bCs/>
        </w:rPr>
      </w:pPr>
      <w:r w:rsidRPr="00D417A0">
        <w:rPr>
          <w:rFonts w:ascii="Arial" w:hAnsi="Arial" w:cs="Arial"/>
        </w:rPr>
        <w:t xml:space="preserve">Always offer alternatives should the first request be not possible at this time. Take ownership of such </w:t>
      </w:r>
      <w:r w:rsidR="0085710A" w:rsidRPr="00D417A0">
        <w:rPr>
          <w:rFonts w:ascii="Arial" w:hAnsi="Arial" w:cs="Arial"/>
        </w:rPr>
        <w:t>situations,</w:t>
      </w:r>
      <w:r w:rsidRPr="00D417A0">
        <w:rPr>
          <w:rFonts w:ascii="Arial" w:hAnsi="Arial" w:cs="Arial"/>
        </w:rPr>
        <w:t xml:space="preserve"> communicate with other departments effectively and be able to write an appropriate response to the guest. </w:t>
      </w:r>
    </w:p>
    <w:p w:rsidR="007802F0" w:rsidRPr="00D417A0" w:rsidRDefault="007802F0" w:rsidP="00B24834">
      <w:pPr>
        <w:pStyle w:val="ListParagraph"/>
        <w:spacing w:after="0"/>
        <w:ind w:left="0"/>
        <w:jc w:val="both"/>
        <w:rPr>
          <w:rFonts w:ascii="Arial" w:hAnsi="Arial" w:cs="Arial"/>
          <w:b/>
        </w:rPr>
      </w:pPr>
    </w:p>
    <w:p w:rsidR="00580C5A" w:rsidRPr="00D417A0" w:rsidRDefault="007802F0" w:rsidP="00B24834">
      <w:pPr>
        <w:spacing w:after="0"/>
        <w:jc w:val="both"/>
        <w:rPr>
          <w:rFonts w:ascii="Arial" w:hAnsi="Arial" w:cs="Arial"/>
          <w:b/>
        </w:rPr>
      </w:pPr>
      <w:proofErr w:type="gramStart"/>
      <w:r w:rsidRPr="00D417A0">
        <w:rPr>
          <w:rFonts w:ascii="Arial" w:hAnsi="Arial" w:cs="Arial"/>
          <w:b/>
        </w:rPr>
        <w:t xml:space="preserve">Great </w:t>
      </w:r>
      <w:r w:rsidR="00CD270C" w:rsidRPr="00D417A0">
        <w:rPr>
          <w:rFonts w:ascii="Arial" w:hAnsi="Arial" w:cs="Arial"/>
          <w:b/>
        </w:rPr>
        <w:t xml:space="preserve"> People</w:t>
      </w:r>
      <w:proofErr w:type="gramEnd"/>
    </w:p>
    <w:p w:rsidR="00CE12E5" w:rsidRPr="00D417A0" w:rsidRDefault="00CE12E5" w:rsidP="00B24834">
      <w:pPr>
        <w:spacing w:after="0"/>
        <w:jc w:val="both"/>
        <w:rPr>
          <w:rFonts w:ascii="Arial" w:hAnsi="Arial" w:cs="Arial"/>
          <w:b/>
        </w:rPr>
      </w:pPr>
    </w:p>
    <w:p w:rsidR="00580C5A" w:rsidRPr="00D417A0" w:rsidRDefault="00580C5A" w:rsidP="00B24834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</w:rPr>
      </w:pPr>
      <w:r w:rsidRPr="00D417A0">
        <w:rPr>
          <w:rFonts w:ascii="Arial" w:hAnsi="Arial" w:cs="Arial"/>
        </w:rPr>
        <w:t>To work as part of a team and to constantly evaluate, train and improve the experience of our guests</w:t>
      </w:r>
      <w:r w:rsidR="007B5D38">
        <w:rPr>
          <w:rFonts w:ascii="Arial" w:hAnsi="Arial" w:cs="Arial"/>
        </w:rPr>
        <w:t>.</w:t>
      </w:r>
    </w:p>
    <w:p w:rsidR="00580C5A" w:rsidRPr="00D417A0" w:rsidRDefault="008D5461" w:rsidP="00B24834">
      <w:pPr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</w:rPr>
      </w:pPr>
      <w:r w:rsidRPr="00D417A0">
        <w:rPr>
          <w:rFonts w:ascii="Arial" w:hAnsi="Arial" w:cs="Arial"/>
        </w:rPr>
        <w:t>To assist the C&amp;B Manager in ensuring the</w:t>
      </w:r>
      <w:r w:rsidR="00580C5A" w:rsidRPr="00D417A0">
        <w:rPr>
          <w:rFonts w:ascii="Arial" w:hAnsi="Arial" w:cs="Arial"/>
        </w:rPr>
        <w:t xml:space="preserve"> welfare and motivation of the Food and Beverage teams</w:t>
      </w:r>
      <w:r w:rsidR="007B5D38">
        <w:rPr>
          <w:rFonts w:ascii="Arial" w:hAnsi="Arial" w:cs="Arial"/>
        </w:rPr>
        <w:t>.</w:t>
      </w:r>
    </w:p>
    <w:p w:rsidR="00580C5A" w:rsidRPr="00D417A0" w:rsidRDefault="00580C5A" w:rsidP="00B24834">
      <w:pPr>
        <w:numPr>
          <w:ilvl w:val="0"/>
          <w:numId w:val="26"/>
        </w:numPr>
        <w:spacing w:after="0" w:line="240" w:lineRule="auto"/>
        <w:jc w:val="both"/>
        <w:rPr>
          <w:rFonts w:ascii="Arial" w:eastAsia="Calibri" w:hAnsi="Arial" w:cs="Arial"/>
        </w:rPr>
      </w:pPr>
      <w:r w:rsidRPr="00D417A0">
        <w:rPr>
          <w:rFonts w:ascii="Arial" w:eastAsia="Calibri" w:hAnsi="Arial" w:cs="Arial"/>
        </w:rPr>
        <w:t>Establish and maintain effective employee relations across departments</w:t>
      </w:r>
      <w:r w:rsidR="007B5D38">
        <w:rPr>
          <w:rFonts w:ascii="Arial" w:eastAsia="Calibri" w:hAnsi="Arial" w:cs="Arial"/>
        </w:rPr>
        <w:t>.</w:t>
      </w:r>
    </w:p>
    <w:p w:rsidR="008D5461" w:rsidRPr="00D417A0" w:rsidRDefault="008D5461" w:rsidP="00B24834">
      <w:pPr>
        <w:numPr>
          <w:ilvl w:val="0"/>
          <w:numId w:val="26"/>
        </w:numPr>
        <w:spacing w:after="0" w:line="240" w:lineRule="auto"/>
        <w:jc w:val="both"/>
        <w:rPr>
          <w:rFonts w:ascii="Arial" w:eastAsia="Calibri" w:hAnsi="Arial" w:cs="Arial"/>
        </w:rPr>
      </w:pPr>
      <w:r w:rsidRPr="00D417A0">
        <w:rPr>
          <w:rFonts w:ascii="Arial" w:eastAsia="Calibri" w:hAnsi="Arial" w:cs="Arial"/>
        </w:rPr>
        <w:t>Assisting the C&amp;B Manager in the recruitment and development of permanent and casual team members.</w:t>
      </w:r>
    </w:p>
    <w:p w:rsidR="008D5461" w:rsidRPr="00D417A0" w:rsidRDefault="008D5461" w:rsidP="00B24834">
      <w:pPr>
        <w:numPr>
          <w:ilvl w:val="0"/>
          <w:numId w:val="26"/>
        </w:numPr>
        <w:spacing w:after="0" w:line="240" w:lineRule="auto"/>
        <w:jc w:val="both"/>
        <w:rPr>
          <w:rFonts w:ascii="Arial" w:eastAsia="Calibri" w:hAnsi="Arial" w:cs="Arial"/>
        </w:rPr>
      </w:pPr>
      <w:r w:rsidRPr="00D417A0">
        <w:rPr>
          <w:rFonts w:ascii="Arial" w:eastAsia="Calibri" w:hAnsi="Arial" w:cs="Arial"/>
        </w:rPr>
        <w:t>Support the training of the team to enable them to deliver a consistently high level of service.</w:t>
      </w:r>
    </w:p>
    <w:p w:rsidR="008D5461" w:rsidRPr="00D417A0" w:rsidRDefault="008D5461" w:rsidP="00B24834">
      <w:pPr>
        <w:numPr>
          <w:ilvl w:val="0"/>
          <w:numId w:val="26"/>
        </w:numPr>
        <w:spacing w:after="0" w:line="240" w:lineRule="auto"/>
        <w:jc w:val="both"/>
        <w:rPr>
          <w:rFonts w:ascii="Arial" w:eastAsia="Calibri" w:hAnsi="Arial" w:cs="Arial"/>
        </w:rPr>
      </w:pPr>
      <w:r w:rsidRPr="00D417A0">
        <w:rPr>
          <w:rFonts w:ascii="Arial" w:eastAsia="Calibri" w:hAnsi="Arial" w:cs="Arial"/>
        </w:rPr>
        <w:t>To ensure that the presentation of team members is impeccable at all times</w:t>
      </w:r>
      <w:r w:rsidR="007B5D38">
        <w:rPr>
          <w:rFonts w:ascii="Arial" w:eastAsia="Calibri" w:hAnsi="Arial" w:cs="Arial"/>
        </w:rPr>
        <w:t>.</w:t>
      </w:r>
    </w:p>
    <w:p w:rsidR="008D5461" w:rsidRPr="00D417A0" w:rsidRDefault="008D5461" w:rsidP="00B24834">
      <w:pPr>
        <w:pStyle w:val="ListParagraph"/>
        <w:numPr>
          <w:ilvl w:val="0"/>
          <w:numId w:val="26"/>
        </w:numPr>
        <w:spacing w:after="0"/>
        <w:jc w:val="both"/>
        <w:rPr>
          <w:rFonts w:ascii="Arial" w:hAnsi="Arial" w:cs="Arial"/>
        </w:rPr>
      </w:pPr>
      <w:r w:rsidRPr="00D417A0">
        <w:rPr>
          <w:rFonts w:ascii="Arial" w:hAnsi="Arial" w:cs="Arial"/>
        </w:rPr>
        <w:t>To ensure we have the right people in the right place at the right time, to ensure in the absence of the C&amp;B Manager that staffing levels are commensurate with business needs.</w:t>
      </w:r>
    </w:p>
    <w:p w:rsidR="00CD270C" w:rsidRPr="00D417A0" w:rsidRDefault="00CD270C" w:rsidP="00B24834">
      <w:pPr>
        <w:jc w:val="both"/>
        <w:rPr>
          <w:rFonts w:ascii="Arial" w:hAnsi="Arial" w:cs="Arial"/>
          <w:b/>
        </w:rPr>
      </w:pPr>
      <w:r w:rsidRPr="00D417A0">
        <w:rPr>
          <w:rFonts w:ascii="Arial" w:hAnsi="Arial" w:cs="Arial"/>
          <w:b/>
        </w:rPr>
        <w:br w:type="page"/>
      </w:r>
    </w:p>
    <w:p w:rsidR="00D162D0" w:rsidRPr="00D417A0" w:rsidRDefault="00D162D0" w:rsidP="00B24834">
      <w:pPr>
        <w:pStyle w:val="ListParagraph"/>
        <w:spacing w:after="0"/>
        <w:ind w:left="0"/>
        <w:jc w:val="both"/>
        <w:rPr>
          <w:rFonts w:ascii="Arial" w:hAnsi="Arial" w:cs="Arial"/>
          <w:b/>
        </w:rPr>
      </w:pPr>
    </w:p>
    <w:p w:rsidR="007802F0" w:rsidRPr="00D417A0" w:rsidRDefault="007802F0" w:rsidP="00B24834">
      <w:pPr>
        <w:spacing w:after="0"/>
        <w:jc w:val="both"/>
        <w:rPr>
          <w:rFonts w:ascii="Arial" w:hAnsi="Arial" w:cs="Arial"/>
          <w:b/>
        </w:rPr>
      </w:pPr>
      <w:r w:rsidRPr="00D417A0">
        <w:rPr>
          <w:rFonts w:ascii="Arial" w:hAnsi="Arial" w:cs="Arial"/>
          <w:b/>
        </w:rPr>
        <w:t>Improve Profit</w:t>
      </w:r>
    </w:p>
    <w:p w:rsidR="00CE12E5" w:rsidRPr="00D417A0" w:rsidRDefault="00CE12E5" w:rsidP="00B24834">
      <w:pPr>
        <w:spacing w:after="0"/>
        <w:jc w:val="both"/>
        <w:rPr>
          <w:rFonts w:ascii="Arial" w:hAnsi="Arial" w:cs="Arial"/>
          <w:b/>
        </w:rPr>
      </w:pPr>
    </w:p>
    <w:p w:rsidR="00C44AFE" w:rsidRPr="00D417A0" w:rsidRDefault="008D5461" w:rsidP="00B24834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</w:rPr>
      </w:pPr>
      <w:r w:rsidRPr="00D417A0">
        <w:rPr>
          <w:rFonts w:ascii="Arial" w:hAnsi="Arial" w:cs="Arial"/>
        </w:rPr>
        <w:t>Assist the C&amp;B Manager to m</w:t>
      </w:r>
      <w:r w:rsidR="00C44AFE" w:rsidRPr="00D417A0">
        <w:rPr>
          <w:rFonts w:ascii="Arial" w:hAnsi="Arial" w:cs="Arial"/>
        </w:rPr>
        <w:t>anage the C&amp;</w:t>
      </w:r>
      <w:proofErr w:type="gramStart"/>
      <w:r w:rsidR="00C44AFE" w:rsidRPr="00D417A0">
        <w:rPr>
          <w:rFonts w:ascii="Arial" w:hAnsi="Arial" w:cs="Arial"/>
        </w:rPr>
        <w:t>B  employees</w:t>
      </w:r>
      <w:proofErr w:type="gramEnd"/>
      <w:r w:rsidR="00C44AFE" w:rsidRPr="00D417A0">
        <w:rPr>
          <w:rFonts w:ascii="Arial" w:hAnsi="Arial" w:cs="Arial"/>
        </w:rPr>
        <w:t xml:space="preserve"> and facilities effectively to include rotas, stock control and asset management</w:t>
      </w:r>
      <w:r w:rsidR="007B5D38">
        <w:rPr>
          <w:rFonts w:ascii="Arial" w:hAnsi="Arial" w:cs="Arial"/>
        </w:rPr>
        <w:t>.</w:t>
      </w:r>
    </w:p>
    <w:p w:rsidR="00C44AFE" w:rsidRPr="00D417A0" w:rsidRDefault="00C44AFE" w:rsidP="00B24834">
      <w:pPr>
        <w:pStyle w:val="ListParagraph"/>
        <w:numPr>
          <w:ilvl w:val="0"/>
          <w:numId w:val="28"/>
        </w:numPr>
        <w:spacing w:after="0"/>
        <w:jc w:val="both"/>
        <w:rPr>
          <w:rFonts w:ascii="Arial" w:hAnsi="Arial" w:cs="Arial"/>
          <w:b/>
        </w:rPr>
      </w:pPr>
      <w:r w:rsidRPr="00D417A0">
        <w:rPr>
          <w:rFonts w:ascii="Arial" w:eastAsia="Calibri" w:hAnsi="Arial" w:cs="Arial"/>
        </w:rPr>
        <w:t>To check revenue daily to ensure that all charges are correct</w:t>
      </w:r>
      <w:r w:rsidR="007B5D38">
        <w:rPr>
          <w:rFonts w:ascii="Arial" w:eastAsia="Calibri" w:hAnsi="Arial" w:cs="Arial"/>
        </w:rPr>
        <w:t>.</w:t>
      </w:r>
    </w:p>
    <w:p w:rsidR="00C44AFE" w:rsidRPr="00D417A0" w:rsidRDefault="00C44AFE" w:rsidP="00B24834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Arial" w:eastAsia="Calibri" w:hAnsi="Arial" w:cs="Arial"/>
        </w:rPr>
      </w:pPr>
      <w:r w:rsidRPr="00D417A0">
        <w:rPr>
          <w:rFonts w:ascii="Arial" w:eastAsia="Calibri" w:hAnsi="Arial" w:cs="Arial"/>
        </w:rPr>
        <w:t xml:space="preserve">To ensure functions room set up is per function sheet and that our standards are maintained. </w:t>
      </w:r>
    </w:p>
    <w:p w:rsidR="00C44AFE" w:rsidRPr="00D417A0" w:rsidRDefault="00C44AFE" w:rsidP="00B24834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Arial" w:eastAsia="Calibri" w:hAnsi="Arial" w:cs="Arial"/>
        </w:rPr>
      </w:pPr>
      <w:r w:rsidRPr="00D417A0">
        <w:rPr>
          <w:rFonts w:ascii="Arial" w:eastAsia="Calibri" w:hAnsi="Arial" w:cs="Arial"/>
        </w:rPr>
        <w:t xml:space="preserve">To attend morning meetings to determine </w:t>
      </w:r>
      <w:proofErr w:type="gramStart"/>
      <w:r w:rsidRPr="00D417A0">
        <w:rPr>
          <w:rFonts w:ascii="Arial" w:eastAsia="Calibri" w:hAnsi="Arial" w:cs="Arial"/>
        </w:rPr>
        <w:t>function</w:t>
      </w:r>
      <w:proofErr w:type="gramEnd"/>
      <w:r w:rsidRPr="00D417A0">
        <w:rPr>
          <w:rFonts w:ascii="Arial" w:eastAsia="Calibri" w:hAnsi="Arial" w:cs="Arial"/>
        </w:rPr>
        <w:t xml:space="preserve"> requirements daily</w:t>
      </w:r>
      <w:r w:rsidR="007B5D38">
        <w:rPr>
          <w:rFonts w:ascii="Arial" w:eastAsia="Calibri" w:hAnsi="Arial" w:cs="Arial"/>
        </w:rPr>
        <w:t>.</w:t>
      </w:r>
    </w:p>
    <w:p w:rsidR="00580C5A" w:rsidRPr="00D417A0" w:rsidRDefault="00C44AFE" w:rsidP="00B24834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Arial" w:eastAsia="Calibri" w:hAnsi="Arial" w:cs="Arial"/>
        </w:rPr>
      </w:pPr>
      <w:r w:rsidRPr="00D417A0">
        <w:rPr>
          <w:rFonts w:ascii="Arial" w:eastAsia="Calibri" w:hAnsi="Arial" w:cs="Arial"/>
        </w:rPr>
        <w:t>Anticipate function needs, respond promptly and create solutions to issue that may arise</w:t>
      </w:r>
      <w:r w:rsidR="007B5D38">
        <w:rPr>
          <w:rFonts w:ascii="Arial" w:eastAsia="Calibri" w:hAnsi="Arial" w:cs="Arial"/>
        </w:rPr>
        <w:t>.</w:t>
      </w:r>
    </w:p>
    <w:p w:rsidR="00E9428A" w:rsidRPr="00D417A0" w:rsidRDefault="00E9428A" w:rsidP="00B24834">
      <w:pPr>
        <w:pStyle w:val="ListParagraph"/>
        <w:numPr>
          <w:ilvl w:val="0"/>
          <w:numId w:val="28"/>
        </w:numPr>
        <w:spacing w:after="0"/>
        <w:jc w:val="both"/>
        <w:rPr>
          <w:rFonts w:ascii="Arial" w:hAnsi="Arial" w:cs="Arial"/>
        </w:rPr>
      </w:pPr>
      <w:r w:rsidRPr="00D417A0">
        <w:rPr>
          <w:rFonts w:ascii="Arial" w:hAnsi="Arial" w:cs="Arial"/>
        </w:rPr>
        <w:t>To promote sales awareness positively within the department and to maximise sales opportunities.</w:t>
      </w:r>
    </w:p>
    <w:p w:rsidR="007802F0" w:rsidRPr="00D417A0" w:rsidRDefault="007802F0" w:rsidP="00B24834">
      <w:pPr>
        <w:pStyle w:val="ListParagraph"/>
        <w:numPr>
          <w:ilvl w:val="0"/>
          <w:numId w:val="28"/>
        </w:numPr>
        <w:spacing w:after="0"/>
        <w:jc w:val="both"/>
        <w:rPr>
          <w:rFonts w:ascii="Arial" w:hAnsi="Arial" w:cs="Arial"/>
        </w:rPr>
      </w:pPr>
      <w:r w:rsidRPr="00D417A0">
        <w:rPr>
          <w:rFonts w:ascii="Arial" w:hAnsi="Arial" w:cs="Arial"/>
        </w:rPr>
        <w:t>Count float and safe and be responsible for this on your shift as well as cash handling</w:t>
      </w:r>
      <w:r w:rsidR="007B5D38">
        <w:rPr>
          <w:rFonts w:ascii="Arial" w:hAnsi="Arial" w:cs="Arial"/>
        </w:rPr>
        <w:t>.</w:t>
      </w:r>
    </w:p>
    <w:p w:rsidR="00633F6D" w:rsidRPr="00D417A0" w:rsidRDefault="007802F0" w:rsidP="00B24834">
      <w:pPr>
        <w:pStyle w:val="ListParagraph"/>
        <w:numPr>
          <w:ilvl w:val="0"/>
          <w:numId w:val="28"/>
        </w:numPr>
        <w:spacing w:after="0"/>
        <w:jc w:val="both"/>
        <w:rPr>
          <w:rFonts w:ascii="Arial" w:hAnsi="Arial" w:cs="Arial"/>
          <w:b/>
        </w:rPr>
      </w:pPr>
      <w:r w:rsidRPr="00D417A0">
        <w:rPr>
          <w:rFonts w:ascii="Arial" w:hAnsi="Arial" w:cs="Arial"/>
        </w:rPr>
        <w:t>To follow recycling procedures avoiding wastage at all times.</w:t>
      </w:r>
    </w:p>
    <w:p w:rsidR="007802F0" w:rsidRPr="00D417A0" w:rsidRDefault="007802F0" w:rsidP="00B24834">
      <w:pPr>
        <w:pStyle w:val="ListParagraph"/>
        <w:numPr>
          <w:ilvl w:val="0"/>
          <w:numId w:val="28"/>
        </w:numPr>
        <w:spacing w:after="0"/>
        <w:jc w:val="both"/>
        <w:rPr>
          <w:rFonts w:ascii="Arial" w:hAnsi="Arial" w:cs="Arial"/>
          <w:b/>
        </w:rPr>
      </w:pPr>
      <w:r w:rsidRPr="00D417A0">
        <w:rPr>
          <w:rFonts w:ascii="Arial" w:hAnsi="Arial" w:cs="Arial"/>
        </w:rPr>
        <w:t>Check guest’s billing and post charges correctly, including correctly handling pre-authorisation transactions</w:t>
      </w:r>
      <w:r w:rsidR="007B5D38">
        <w:rPr>
          <w:rFonts w:ascii="Arial" w:hAnsi="Arial" w:cs="Arial"/>
        </w:rPr>
        <w:t>.</w:t>
      </w:r>
    </w:p>
    <w:p w:rsidR="007802F0" w:rsidRPr="00D417A0" w:rsidRDefault="007802F0" w:rsidP="00B24834">
      <w:pPr>
        <w:pStyle w:val="ListParagraph"/>
        <w:spacing w:after="0"/>
        <w:ind w:left="0"/>
        <w:jc w:val="both"/>
        <w:rPr>
          <w:rFonts w:ascii="Arial" w:hAnsi="Arial" w:cs="Arial"/>
          <w:b/>
        </w:rPr>
      </w:pPr>
    </w:p>
    <w:p w:rsidR="007802F0" w:rsidRPr="00D417A0" w:rsidRDefault="007802F0" w:rsidP="00B24834">
      <w:pPr>
        <w:spacing w:after="0"/>
        <w:jc w:val="both"/>
        <w:rPr>
          <w:rFonts w:ascii="Arial" w:hAnsi="Arial" w:cs="Arial"/>
          <w:b/>
        </w:rPr>
      </w:pPr>
      <w:r w:rsidRPr="00D417A0">
        <w:rPr>
          <w:rFonts w:ascii="Arial" w:hAnsi="Arial" w:cs="Arial"/>
          <w:b/>
        </w:rPr>
        <w:t>Increase Revenue</w:t>
      </w:r>
    </w:p>
    <w:p w:rsidR="00CE12E5" w:rsidRPr="00D417A0" w:rsidRDefault="00CE12E5" w:rsidP="00B24834">
      <w:pPr>
        <w:spacing w:after="0"/>
        <w:jc w:val="both"/>
        <w:rPr>
          <w:rFonts w:ascii="Arial" w:hAnsi="Arial" w:cs="Arial"/>
          <w:b/>
        </w:rPr>
      </w:pPr>
    </w:p>
    <w:p w:rsidR="00C44AFE" w:rsidRPr="00D417A0" w:rsidRDefault="00C44AFE" w:rsidP="00B24834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</w:rPr>
      </w:pPr>
      <w:r w:rsidRPr="00D417A0">
        <w:rPr>
          <w:rFonts w:ascii="Arial" w:hAnsi="Arial" w:cs="Arial"/>
        </w:rPr>
        <w:t>To optimise opportunities to hit and exceed budgeted targets</w:t>
      </w:r>
      <w:r w:rsidR="007B5D38">
        <w:rPr>
          <w:rFonts w:ascii="Arial" w:hAnsi="Arial" w:cs="Arial"/>
        </w:rPr>
        <w:t>.</w:t>
      </w:r>
    </w:p>
    <w:p w:rsidR="00C44AFE" w:rsidRPr="00D417A0" w:rsidRDefault="00C44AFE" w:rsidP="00B24834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Arial" w:eastAsia="Calibri" w:hAnsi="Arial" w:cs="Arial"/>
        </w:rPr>
      </w:pPr>
      <w:r w:rsidRPr="00D417A0">
        <w:rPr>
          <w:rFonts w:ascii="Arial" w:eastAsia="Calibri" w:hAnsi="Arial" w:cs="Arial"/>
        </w:rPr>
        <w:t>To encourage up selling and on selling to optimise revenue</w:t>
      </w:r>
      <w:r w:rsidR="007B5D38">
        <w:rPr>
          <w:rFonts w:ascii="Arial" w:eastAsia="Calibri" w:hAnsi="Arial" w:cs="Arial"/>
        </w:rPr>
        <w:t>.</w:t>
      </w:r>
    </w:p>
    <w:p w:rsidR="00C44AFE" w:rsidRPr="00D417A0" w:rsidRDefault="00C44AFE" w:rsidP="00B24834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Arial" w:eastAsia="Calibri" w:hAnsi="Arial" w:cs="Arial"/>
        </w:rPr>
      </w:pPr>
      <w:r w:rsidRPr="00D417A0">
        <w:rPr>
          <w:rFonts w:ascii="Arial" w:eastAsia="Calibri" w:hAnsi="Arial" w:cs="Arial"/>
        </w:rPr>
        <w:t>Controls and analyses on an on-going basis in order to optimise the following;</w:t>
      </w:r>
    </w:p>
    <w:p w:rsidR="00C44AFE" w:rsidRPr="00D417A0" w:rsidRDefault="00C44AFE" w:rsidP="00B24834">
      <w:pPr>
        <w:pStyle w:val="ListParagraph"/>
        <w:numPr>
          <w:ilvl w:val="1"/>
          <w:numId w:val="30"/>
        </w:numPr>
        <w:spacing w:after="0" w:line="240" w:lineRule="auto"/>
        <w:jc w:val="both"/>
        <w:rPr>
          <w:rFonts w:ascii="Arial" w:eastAsia="Calibri" w:hAnsi="Arial" w:cs="Arial"/>
        </w:rPr>
      </w:pPr>
      <w:r w:rsidRPr="00D417A0">
        <w:rPr>
          <w:rFonts w:ascii="Arial" w:eastAsia="Calibri" w:hAnsi="Arial" w:cs="Arial"/>
        </w:rPr>
        <w:t>Quality levels</w:t>
      </w:r>
    </w:p>
    <w:p w:rsidR="00C44AFE" w:rsidRPr="00D417A0" w:rsidRDefault="00C44AFE" w:rsidP="00B24834">
      <w:pPr>
        <w:pStyle w:val="ListParagraph"/>
        <w:numPr>
          <w:ilvl w:val="1"/>
          <w:numId w:val="30"/>
        </w:numPr>
        <w:spacing w:after="0" w:line="240" w:lineRule="auto"/>
        <w:jc w:val="both"/>
        <w:rPr>
          <w:rFonts w:ascii="Arial" w:eastAsia="Calibri" w:hAnsi="Arial" w:cs="Arial"/>
        </w:rPr>
      </w:pPr>
      <w:r w:rsidRPr="00D417A0">
        <w:rPr>
          <w:rFonts w:ascii="Arial" w:eastAsia="Calibri" w:hAnsi="Arial" w:cs="Arial"/>
        </w:rPr>
        <w:t>Guest satisfaction</w:t>
      </w:r>
    </w:p>
    <w:p w:rsidR="00C44AFE" w:rsidRPr="00D417A0" w:rsidRDefault="00C44AFE" w:rsidP="00B24834">
      <w:pPr>
        <w:pStyle w:val="ListParagraph"/>
        <w:numPr>
          <w:ilvl w:val="1"/>
          <w:numId w:val="30"/>
        </w:numPr>
        <w:spacing w:after="0" w:line="240" w:lineRule="auto"/>
        <w:jc w:val="both"/>
        <w:rPr>
          <w:rFonts w:ascii="Arial" w:eastAsia="Calibri" w:hAnsi="Arial" w:cs="Arial"/>
        </w:rPr>
      </w:pPr>
      <w:r w:rsidRPr="00D417A0">
        <w:rPr>
          <w:rFonts w:ascii="Arial" w:eastAsia="Calibri" w:hAnsi="Arial" w:cs="Arial"/>
        </w:rPr>
        <w:t>Merchandising and marketing</w:t>
      </w:r>
    </w:p>
    <w:p w:rsidR="00C44AFE" w:rsidRPr="00D417A0" w:rsidRDefault="00C44AFE" w:rsidP="00B24834">
      <w:pPr>
        <w:pStyle w:val="ListParagraph"/>
        <w:numPr>
          <w:ilvl w:val="1"/>
          <w:numId w:val="30"/>
        </w:numPr>
        <w:spacing w:after="0" w:line="240" w:lineRule="auto"/>
        <w:jc w:val="both"/>
        <w:rPr>
          <w:rFonts w:ascii="Arial" w:eastAsia="Calibri" w:hAnsi="Arial" w:cs="Arial"/>
        </w:rPr>
      </w:pPr>
      <w:r w:rsidRPr="00D417A0">
        <w:rPr>
          <w:rFonts w:ascii="Arial" w:eastAsia="Calibri" w:hAnsi="Arial" w:cs="Arial"/>
        </w:rPr>
        <w:t>Operating  costs</w:t>
      </w:r>
    </w:p>
    <w:p w:rsidR="00C44AFE" w:rsidRPr="00D417A0" w:rsidRDefault="00C44AFE" w:rsidP="00B24834">
      <w:pPr>
        <w:pStyle w:val="ListParagraph"/>
        <w:numPr>
          <w:ilvl w:val="1"/>
          <w:numId w:val="30"/>
        </w:numPr>
        <w:spacing w:after="0" w:line="240" w:lineRule="auto"/>
        <w:jc w:val="both"/>
        <w:rPr>
          <w:rFonts w:ascii="Arial" w:eastAsia="Calibri" w:hAnsi="Arial" w:cs="Arial"/>
        </w:rPr>
      </w:pPr>
      <w:r w:rsidRPr="00D417A0">
        <w:rPr>
          <w:rFonts w:ascii="Arial" w:eastAsia="Calibri" w:hAnsi="Arial" w:cs="Arial"/>
        </w:rPr>
        <w:t>Health and Hygiene</w:t>
      </w:r>
    </w:p>
    <w:p w:rsidR="00C44AFE" w:rsidRPr="00D417A0" w:rsidRDefault="00C44AFE" w:rsidP="00B24834">
      <w:pPr>
        <w:pStyle w:val="ListParagraph"/>
        <w:widowControl w:val="0"/>
        <w:numPr>
          <w:ilvl w:val="0"/>
          <w:numId w:val="30"/>
        </w:numPr>
        <w:spacing w:after="0" w:line="240" w:lineRule="auto"/>
        <w:jc w:val="both"/>
        <w:rPr>
          <w:rFonts w:ascii="Arial" w:eastAsia="Calibri" w:hAnsi="Arial" w:cs="Arial"/>
          <w:b/>
          <w:u w:val="single"/>
        </w:rPr>
      </w:pPr>
      <w:r w:rsidRPr="00D417A0">
        <w:rPr>
          <w:rFonts w:ascii="Arial" w:eastAsia="Calibri" w:hAnsi="Arial" w:cs="Arial"/>
        </w:rPr>
        <w:t>To ensure all opportunities to generate revenue for the hotel are maximised and there is a strong channel of communication between sales to ensure effective, efficient and wholly beneficial operations for both staff and guests alike</w:t>
      </w:r>
      <w:r w:rsidR="007B5D38">
        <w:rPr>
          <w:rFonts w:ascii="Arial" w:eastAsia="Calibri" w:hAnsi="Arial" w:cs="Arial"/>
        </w:rPr>
        <w:t>.</w:t>
      </w:r>
    </w:p>
    <w:p w:rsidR="00C44AFE" w:rsidRPr="00D417A0" w:rsidRDefault="00C44AFE" w:rsidP="00B24834">
      <w:pPr>
        <w:pStyle w:val="ListParagraph"/>
        <w:widowControl w:val="0"/>
        <w:numPr>
          <w:ilvl w:val="0"/>
          <w:numId w:val="30"/>
        </w:numPr>
        <w:spacing w:after="0" w:line="240" w:lineRule="auto"/>
        <w:jc w:val="both"/>
        <w:rPr>
          <w:rFonts w:ascii="Arial" w:eastAsia="Calibri" w:hAnsi="Arial" w:cs="Arial"/>
          <w:b/>
          <w:u w:val="single"/>
        </w:rPr>
      </w:pPr>
      <w:r w:rsidRPr="00D417A0">
        <w:rPr>
          <w:rFonts w:ascii="Arial" w:eastAsia="Calibri" w:hAnsi="Arial" w:cs="Arial"/>
        </w:rPr>
        <w:t xml:space="preserve">Have a sound knowledge of </w:t>
      </w:r>
      <w:proofErr w:type="spellStart"/>
      <w:r w:rsidRPr="00D417A0">
        <w:rPr>
          <w:rFonts w:ascii="Arial" w:eastAsia="Calibri" w:hAnsi="Arial" w:cs="Arial"/>
        </w:rPr>
        <w:t>WiFi</w:t>
      </w:r>
      <w:proofErr w:type="spellEnd"/>
      <w:r w:rsidRPr="00D417A0">
        <w:rPr>
          <w:rFonts w:ascii="Arial" w:eastAsia="Calibri" w:hAnsi="Arial" w:cs="Arial"/>
        </w:rPr>
        <w:t xml:space="preserve"> and AV requirements and provide technical support to guest and training to staff alike.</w:t>
      </w:r>
    </w:p>
    <w:p w:rsidR="00580C5A" w:rsidRPr="00D417A0" w:rsidRDefault="00580C5A" w:rsidP="00B24834">
      <w:pPr>
        <w:spacing w:after="0"/>
        <w:jc w:val="both"/>
        <w:rPr>
          <w:rFonts w:ascii="Arial" w:hAnsi="Arial" w:cs="Arial"/>
          <w:b/>
        </w:rPr>
      </w:pPr>
    </w:p>
    <w:p w:rsidR="007802F0" w:rsidRPr="00D417A0" w:rsidRDefault="007802F0" w:rsidP="00B24834">
      <w:pPr>
        <w:spacing w:after="0"/>
        <w:jc w:val="both"/>
        <w:rPr>
          <w:rFonts w:ascii="Arial" w:hAnsi="Arial" w:cs="Arial"/>
          <w:b/>
        </w:rPr>
      </w:pPr>
      <w:r w:rsidRPr="00D417A0">
        <w:rPr>
          <w:rFonts w:ascii="Arial" w:hAnsi="Arial" w:cs="Arial"/>
          <w:b/>
        </w:rPr>
        <w:t>Strong Brand</w:t>
      </w:r>
    </w:p>
    <w:p w:rsidR="00CE12E5" w:rsidRPr="00D417A0" w:rsidRDefault="00CE12E5" w:rsidP="00B24834">
      <w:pPr>
        <w:spacing w:after="0"/>
        <w:jc w:val="both"/>
        <w:rPr>
          <w:rFonts w:ascii="Arial" w:hAnsi="Arial" w:cs="Arial"/>
          <w:b/>
        </w:rPr>
      </w:pPr>
    </w:p>
    <w:p w:rsidR="00C44AFE" w:rsidRPr="00D417A0" w:rsidRDefault="00C44AFE" w:rsidP="00B24834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</w:rPr>
      </w:pPr>
      <w:r w:rsidRPr="00D417A0">
        <w:rPr>
          <w:rFonts w:ascii="Arial" w:hAnsi="Arial" w:cs="Arial"/>
        </w:rPr>
        <w:t>Implements daily, weekly and monthly checklists for C&amp;B to ensure consistency</w:t>
      </w:r>
      <w:r w:rsidR="007B5D38">
        <w:rPr>
          <w:rFonts w:ascii="Arial" w:hAnsi="Arial" w:cs="Arial"/>
        </w:rPr>
        <w:t>.</w:t>
      </w:r>
    </w:p>
    <w:p w:rsidR="008D5461" w:rsidRPr="00D417A0" w:rsidRDefault="008D5461" w:rsidP="00B24834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</w:rPr>
      </w:pPr>
      <w:r w:rsidRPr="00D417A0">
        <w:rPr>
          <w:rFonts w:ascii="Arial" w:hAnsi="Arial" w:cs="Arial"/>
        </w:rPr>
        <w:t>To ensure that C&amp;B rooms are kept clean and tidy at all times</w:t>
      </w:r>
      <w:r w:rsidR="007B5D38">
        <w:rPr>
          <w:rFonts w:ascii="Arial" w:hAnsi="Arial" w:cs="Arial"/>
        </w:rPr>
        <w:t>.</w:t>
      </w:r>
    </w:p>
    <w:p w:rsidR="00C44AFE" w:rsidRPr="00D417A0" w:rsidRDefault="00C44AFE" w:rsidP="00B24834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</w:rPr>
      </w:pPr>
      <w:r w:rsidRPr="00D417A0">
        <w:rPr>
          <w:rFonts w:ascii="Arial" w:hAnsi="Arial" w:cs="Arial"/>
        </w:rPr>
        <w:t xml:space="preserve">Complies with Exclusive </w:t>
      </w:r>
      <w:r w:rsidR="0099535E">
        <w:rPr>
          <w:rFonts w:ascii="Arial" w:hAnsi="Arial" w:cs="Arial"/>
        </w:rPr>
        <w:t>Collection</w:t>
      </w:r>
      <w:r w:rsidR="007B5D38">
        <w:rPr>
          <w:rFonts w:ascii="Arial" w:hAnsi="Arial" w:cs="Arial"/>
        </w:rPr>
        <w:t xml:space="preserve"> policies and procedures.</w:t>
      </w:r>
    </w:p>
    <w:p w:rsidR="00C44AFE" w:rsidRPr="00D417A0" w:rsidRDefault="00C44AFE" w:rsidP="00B24834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</w:rPr>
      </w:pPr>
      <w:r w:rsidRPr="00D417A0">
        <w:rPr>
          <w:rFonts w:ascii="Arial" w:hAnsi="Arial" w:cs="Arial"/>
        </w:rPr>
        <w:t>Evaluate industry trends and ensure conference needs are redeveloped to satisfy new customer demands.</w:t>
      </w:r>
    </w:p>
    <w:p w:rsidR="00A31ACE" w:rsidRPr="00D417A0" w:rsidRDefault="00A31ACE" w:rsidP="00B24834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</w:rPr>
      </w:pPr>
      <w:r w:rsidRPr="00D417A0">
        <w:rPr>
          <w:rFonts w:ascii="Arial" w:hAnsi="Arial" w:cs="Arial"/>
        </w:rPr>
        <w:t xml:space="preserve">Maintain </w:t>
      </w:r>
      <w:r w:rsidR="007B5D38">
        <w:rPr>
          <w:rFonts w:ascii="Arial" w:hAnsi="Arial" w:cs="Arial"/>
        </w:rPr>
        <w:t>and ensure full implementations.</w:t>
      </w:r>
    </w:p>
    <w:p w:rsidR="00580C5A" w:rsidRPr="00D417A0" w:rsidRDefault="00580C5A" w:rsidP="00B24834">
      <w:pPr>
        <w:spacing w:after="0"/>
        <w:jc w:val="both"/>
        <w:rPr>
          <w:rFonts w:ascii="Arial" w:hAnsi="Arial" w:cs="Arial"/>
          <w:bCs/>
        </w:rPr>
      </w:pPr>
    </w:p>
    <w:p w:rsidR="005637E8" w:rsidRPr="00D417A0" w:rsidRDefault="00CD270C" w:rsidP="00B24834">
      <w:pPr>
        <w:spacing w:after="0"/>
        <w:jc w:val="both"/>
        <w:rPr>
          <w:rFonts w:ascii="Arial" w:hAnsi="Arial" w:cs="Arial"/>
          <w:b/>
        </w:rPr>
      </w:pPr>
      <w:r w:rsidRPr="00D417A0">
        <w:rPr>
          <w:rFonts w:ascii="Arial" w:hAnsi="Arial" w:cs="Arial"/>
          <w:b/>
        </w:rPr>
        <w:t>Health &amp; Safety</w:t>
      </w:r>
    </w:p>
    <w:p w:rsidR="00CE12E5" w:rsidRPr="00D417A0" w:rsidRDefault="00CE12E5" w:rsidP="00B24834">
      <w:pPr>
        <w:spacing w:after="0"/>
        <w:jc w:val="both"/>
        <w:rPr>
          <w:rFonts w:ascii="Arial" w:hAnsi="Arial" w:cs="Arial"/>
          <w:b/>
        </w:rPr>
      </w:pPr>
    </w:p>
    <w:p w:rsidR="005637E8" w:rsidRPr="00D417A0" w:rsidRDefault="005637E8" w:rsidP="00B24834">
      <w:pPr>
        <w:pStyle w:val="ListParagraph"/>
        <w:widowControl w:val="0"/>
        <w:numPr>
          <w:ilvl w:val="0"/>
          <w:numId w:val="36"/>
        </w:numPr>
        <w:spacing w:after="0"/>
        <w:jc w:val="both"/>
        <w:rPr>
          <w:rFonts w:ascii="Arial" w:hAnsi="Arial" w:cs="Arial"/>
          <w:snapToGrid w:val="0"/>
        </w:rPr>
      </w:pPr>
      <w:r w:rsidRPr="00D417A0">
        <w:rPr>
          <w:rFonts w:ascii="Arial" w:hAnsi="Arial" w:cs="Arial"/>
          <w:snapToGrid w:val="0"/>
        </w:rPr>
        <w:t xml:space="preserve">To be aware of and comply with safe working practices as </w:t>
      </w:r>
      <w:proofErr w:type="gramStart"/>
      <w:r w:rsidRPr="00D417A0">
        <w:rPr>
          <w:rFonts w:ascii="Arial" w:hAnsi="Arial" w:cs="Arial"/>
          <w:snapToGrid w:val="0"/>
        </w:rPr>
        <w:t>laid</w:t>
      </w:r>
      <w:proofErr w:type="gramEnd"/>
      <w:r w:rsidRPr="00D417A0">
        <w:rPr>
          <w:rFonts w:ascii="Arial" w:hAnsi="Arial" w:cs="Arial"/>
          <w:snapToGrid w:val="0"/>
        </w:rPr>
        <w:t xml:space="preserve"> down under the Health and Safety Act as applicable to your place of work. This will include your awareness of any specific hazards at your work place.</w:t>
      </w:r>
    </w:p>
    <w:p w:rsidR="005637E8" w:rsidRPr="00D417A0" w:rsidRDefault="005637E8" w:rsidP="00B24834">
      <w:pPr>
        <w:pStyle w:val="ListParagraph"/>
        <w:widowControl w:val="0"/>
        <w:numPr>
          <w:ilvl w:val="0"/>
          <w:numId w:val="36"/>
        </w:numPr>
        <w:spacing w:after="0"/>
        <w:jc w:val="both"/>
        <w:rPr>
          <w:rFonts w:ascii="Arial" w:hAnsi="Arial" w:cs="Arial"/>
          <w:snapToGrid w:val="0"/>
        </w:rPr>
      </w:pPr>
      <w:r w:rsidRPr="00D417A0">
        <w:rPr>
          <w:rFonts w:ascii="Arial" w:hAnsi="Arial" w:cs="Arial"/>
          <w:snapToGrid w:val="0"/>
        </w:rPr>
        <w:t xml:space="preserve">The wearing of appropriate protective clothing provided by or recommended by the </w:t>
      </w:r>
      <w:r w:rsidRPr="00D417A0">
        <w:rPr>
          <w:rFonts w:ascii="Arial" w:hAnsi="Arial" w:cs="Arial"/>
          <w:snapToGrid w:val="0"/>
        </w:rPr>
        <w:lastRenderedPageBreak/>
        <w:t>Company will be obligatory.</w:t>
      </w:r>
    </w:p>
    <w:p w:rsidR="005637E8" w:rsidRPr="00D417A0" w:rsidRDefault="005637E8" w:rsidP="00B24834">
      <w:pPr>
        <w:pStyle w:val="ListParagraph"/>
        <w:widowControl w:val="0"/>
        <w:numPr>
          <w:ilvl w:val="0"/>
          <w:numId w:val="36"/>
        </w:numPr>
        <w:spacing w:after="0"/>
        <w:jc w:val="both"/>
        <w:rPr>
          <w:rFonts w:ascii="Arial" w:hAnsi="Arial" w:cs="Arial"/>
          <w:snapToGrid w:val="0"/>
        </w:rPr>
      </w:pPr>
      <w:r w:rsidRPr="00D417A0">
        <w:rPr>
          <w:rFonts w:ascii="Arial" w:hAnsi="Arial" w:cs="Arial"/>
          <w:snapToGrid w:val="0"/>
        </w:rPr>
        <w:t>To report any defects in the building, plant or equipment according to hotel procedure.</w:t>
      </w:r>
    </w:p>
    <w:p w:rsidR="005637E8" w:rsidRPr="00D417A0" w:rsidRDefault="005637E8" w:rsidP="00B24834">
      <w:pPr>
        <w:pStyle w:val="ListParagraph"/>
        <w:widowControl w:val="0"/>
        <w:numPr>
          <w:ilvl w:val="0"/>
          <w:numId w:val="36"/>
        </w:numPr>
        <w:spacing w:after="0"/>
        <w:jc w:val="both"/>
        <w:rPr>
          <w:rFonts w:ascii="Arial" w:hAnsi="Arial" w:cs="Arial"/>
          <w:snapToGrid w:val="0"/>
        </w:rPr>
      </w:pPr>
      <w:r w:rsidRPr="00D417A0">
        <w:rPr>
          <w:rFonts w:ascii="Arial" w:hAnsi="Arial" w:cs="Arial"/>
          <w:snapToGrid w:val="0"/>
        </w:rPr>
        <w:t>To ensure that any accidents to staff, guests or visitors are reported immediately in accordance with correct procedures.</w:t>
      </w:r>
    </w:p>
    <w:p w:rsidR="005637E8" w:rsidRPr="00D417A0" w:rsidRDefault="005637E8" w:rsidP="00B24834">
      <w:pPr>
        <w:pStyle w:val="ListParagraph"/>
        <w:widowControl w:val="0"/>
        <w:numPr>
          <w:ilvl w:val="0"/>
          <w:numId w:val="36"/>
        </w:numPr>
        <w:spacing w:after="0"/>
        <w:jc w:val="both"/>
        <w:rPr>
          <w:rFonts w:ascii="Arial" w:hAnsi="Arial" w:cs="Arial"/>
          <w:snapToGrid w:val="0"/>
        </w:rPr>
      </w:pPr>
      <w:r w:rsidRPr="00D417A0">
        <w:rPr>
          <w:rFonts w:ascii="Arial" w:hAnsi="Arial" w:cs="Arial"/>
          <w:snapToGrid w:val="0"/>
        </w:rPr>
        <w:t>To attend 6 monthly Statutory Fire, Health &amp; Safety training and to be fully conversant with and abide by all rules concerning Fire, Health &amp; Safety.</w:t>
      </w:r>
    </w:p>
    <w:p w:rsidR="000161E4" w:rsidRPr="00D417A0" w:rsidRDefault="000161E4" w:rsidP="00B24834">
      <w:pPr>
        <w:widowControl w:val="0"/>
        <w:spacing w:after="0" w:line="240" w:lineRule="auto"/>
        <w:ind w:left="360"/>
        <w:jc w:val="both"/>
        <w:rPr>
          <w:rFonts w:ascii="Arial" w:hAnsi="Arial" w:cs="Arial"/>
          <w:snapToGrid w:val="0"/>
        </w:rPr>
      </w:pPr>
    </w:p>
    <w:p w:rsidR="005637E8" w:rsidRPr="00D417A0" w:rsidRDefault="000161E4" w:rsidP="00B24834">
      <w:pPr>
        <w:widowControl w:val="0"/>
        <w:spacing w:after="0" w:line="240" w:lineRule="auto"/>
        <w:ind w:left="360"/>
        <w:jc w:val="both"/>
        <w:rPr>
          <w:rFonts w:ascii="Arial" w:hAnsi="Arial" w:cs="Arial"/>
          <w:b/>
        </w:rPr>
      </w:pPr>
      <w:r w:rsidRPr="00D417A0">
        <w:rPr>
          <w:rFonts w:ascii="Arial" w:hAnsi="Arial" w:cs="Arial"/>
          <w:b/>
        </w:rPr>
        <w:t>To be fully conversant with:</w:t>
      </w:r>
    </w:p>
    <w:p w:rsidR="005637E8" w:rsidRPr="00D417A0" w:rsidRDefault="005637E8" w:rsidP="00B24834">
      <w:pPr>
        <w:pStyle w:val="ListParagraph"/>
        <w:widowControl w:val="0"/>
        <w:numPr>
          <w:ilvl w:val="0"/>
          <w:numId w:val="41"/>
        </w:numPr>
        <w:spacing w:after="0"/>
        <w:jc w:val="both"/>
        <w:rPr>
          <w:rFonts w:ascii="Arial" w:hAnsi="Arial" w:cs="Arial"/>
          <w:snapToGrid w:val="0"/>
        </w:rPr>
      </w:pPr>
      <w:r w:rsidRPr="00D417A0">
        <w:rPr>
          <w:rFonts w:ascii="Arial" w:hAnsi="Arial" w:cs="Arial"/>
          <w:snapToGrid w:val="0"/>
        </w:rPr>
        <w:t>The Hotel Fire and Bomb Procedures</w:t>
      </w:r>
    </w:p>
    <w:p w:rsidR="005637E8" w:rsidRPr="00D417A0" w:rsidRDefault="005637E8" w:rsidP="00B24834">
      <w:pPr>
        <w:pStyle w:val="ListParagraph"/>
        <w:widowControl w:val="0"/>
        <w:numPr>
          <w:ilvl w:val="0"/>
          <w:numId w:val="41"/>
        </w:numPr>
        <w:spacing w:after="0"/>
        <w:jc w:val="both"/>
        <w:rPr>
          <w:rFonts w:ascii="Arial" w:hAnsi="Arial" w:cs="Arial"/>
          <w:snapToGrid w:val="0"/>
        </w:rPr>
      </w:pPr>
      <w:r w:rsidRPr="00D417A0">
        <w:rPr>
          <w:rFonts w:ascii="Arial" w:hAnsi="Arial" w:cs="Arial"/>
          <w:snapToGrid w:val="0"/>
        </w:rPr>
        <w:t>The Hotel Health and Safety Policy Procedures</w:t>
      </w:r>
    </w:p>
    <w:p w:rsidR="005637E8" w:rsidRPr="00D417A0" w:rsidRDefault="005637E8" w:rsidP="00B24834">
      <w:pPr>
        <w:pStyle w:val="ListParagraph"/>
        <w:widowControl w:val="0"/>
        <w:numPr>
          <w:ilvl w:val="0"/>
          <w:numId w:val="41"/>
        </w:numPr>
        <w:spacing w:after="0"/>
        <w:jc w:val="both"/>
        <w:rPr>
          <w:rFonts w:ascii="Arial" w:hAnsi="Arial" w:cs="Arial"/>
          <w:snapToGrid w:val="0"/>
        </w:rPr>
      </w:pPr>
      <w:r w:rsidRPr="00D417A0">
        <w:rPr>
          <w:rFonts w:ascii="Arial" w:hAnsi="Arial" w:cs="Arial"/>
          <w:snapToGrid w:val="0"/>
        </w:rPr>
        <w:t>Departmental Food Hygiene Regulations</w:t>
      </w:r>
    </w:p>
    <w:p w:rsidR="005637E8" w:rsidRPr="00D417A0" w:rsidRDefault="005637E8" w:rsidP="00B24834">
      <w:pPr>
        <w:pStyle w:val="ListParagraph"/>
        <w:widowControl w:val="0"/>
        <w:numPr>
          <w:ilvl w:val="0"/>
          <w:numId w:val="41"/>
        </w:numPr>
        <w:spacing w:after="0"/>
        <w:jc w:val="both"/>
        <w:rPr>
          <w:rFonts w:ascii="Arial" w:hAnsi="Arial" w:cs="Arial"/>
          <w:snapToGrid w:val="0"/>
        </w:rPr>
      </w:pPr>
      <w:r w:rsidRPr="00D417A0">
        <w:rPr>
          <w:rFonts w:ascii="Arial" w:hAnsi="Arial" w:cs="Arial"/>
          <w:snapToGrid w:val="0"/>
        </w:rPr>
        <w:t>C.O.S.H.H. Regulations</w:t>
      </w:r>
    </w:p>
    <w:p w:rsidR="005637E8" w:rsidRPr="00D417A0" w:rsidRDefault="005637E8" w:rsidP="00B24834">
      <w:pPr>
        <w:pStyle w:val="ListParagraph"/>
        <w:widowControl w:val="0"/>
        <w:numPr>
          <w:ilvl w:val="0"/>
          <w:numId w:val="41"/>
        </w:numPr>
        <w:spacing w:after="0"/>
        <w:jc w:val="both"/>
        <w:rPr>
          <w:rFonts w:ascii="Arial" w:hAnsi="Arial" w:cs="Arial"/>
          <w:snapToGrid w:val="0"/>
        </w:rPr>
      </w:pPr>
      <w:r w:rsidRPr="00D417A0">
        <w:rPr>
          <w:rFonts w:ascii="Arial" w:hAnsi="Arial" w:cs="Arial"/>
          <w:snapToGrid w:val="0"/>
        </w:rPr>
        <w:t>Staff Handbook</w:t>
      </w:r>
    </w:p>
    <w:p w:rsidR="00CD270C" w:rsidRPr="00D417A0" w:rsidRDefault="00CD270C" w:rsidP="00B24834">
      <w:pPr>
        <w:widowControl w:val="0"/>
        <w:spacing w:after="0" w:line="360" w:lineRule="auto"/>
        <w:ind w:left="1440" w:firstLine="720"/>
        <w:jc w:val="both"/>
        <w:rPr>
          <w:rFonts w:ascii="Arial" w:hAnsi="Arial" w:cs="Arial"/>
          <w:snapToGrid w:val="0"/>
        </w:rPr>
      </w:pPr>
    </w:p>
    <w:p w:rsidR="005637E8" w:rsidRPr="00D417A0" w:rsidRDefault="005637E8" w:rsidP="00B24834">
      <w:pPr>
        <w:spacing w:after="0"/>
        <w:jc w:val="both"/>
        <w:rPr>
          <w:rFonts w:ascii="Arial" w:hAnsi="Arial" w:cs="Arial"/>
          <w:b/>
        </w:rPr>
      </w:pPr>
      <w:r w:rsidRPr="00D417A0">
        <w:rPr>
          <w:rFonts w:ascii="Arial" w:hAnsi="Arial" w:cs="Arial"/>
          <w:b/>
        </w:rPr>
        <w:t>General</w:t>
      </w:r>
    </w:p>
    <w:p w:rsidR="00CE12E5" w:rsidRPr="00D417A0" w:rsidRDefault="00CE12E5" w:rsidP="00B24834">
      <w:pPr>
        <w:spacing w:after="0"/>
        <w:jc w:val="both"/>
        <w:rPr>
          <w:rFonts w:ascii="Arial" w:hAnsi="Arial" w:cs="Arial"/>
          <w:b/>
        </w:rPr>
      </w:pPr>
    </w:p>
    <w:p w:rsidR="005637E8" w:rsidRPr="00D417A0" w:rsidRDefault="005637E8" w:rsidP="00B24834">
      <w:pPr>
        <w:pStyle w:val="ListParagraph"/>
        <w:numPr>
          <w:ilvl w:val="0"/>
          <w:numId w:val="38"/>
        </w:numPr>
        <w:spacing w:after="0" w:line="240" w:lineRule="auto"/>
        <w:jc w:val="both"/>
        <w:rPr>
          <w:rFonts w:ascii="Arial" w:hAnsi="Arial" w:cs="Arial"/>
          <w:bCs/>
        </w:rPr>
      </w:pPr>
      <w:r w:rsidRPr="00D417A0">
        <w:rPr>
          <w:rFonts w:ascii="Arial" w:hAnsi="Arial" w:cs="Arial"/>
          <w:bCs/>
        </w:rPr>
        <w:t xml:space="preserve">Display a professional image of Exclusive </w:t>
      </w:r>
      <w:r w:rsidR="0099535E">
        <w:rPr>
          <w:rFonts w:ascii="Arial" w:hAnsi="Arial" w:cs="Arial"/>
          <w:bCs/>
        </w:rPr>
        <w:t>Collection</w:t>
      </w:r>
      <w:r w:rsidRPr="00D417A0">
        <w:rPr>
          <w:rFonts w:ascii="Arial" w:hAnsi="Arial" w:cs="Arial"/>
          <w:bCs/>
        </w:rPr>
        <w:t xml:space="preserve"> by delivering the company values and demonstrating the courtesy standards and non negotiables at all times</w:t>
      </w:r>
      <w:r w:rsidR="0097440B">
        <w:rPr>
          <w:rFonts w:ascii="Arial" w:hAnsi="Arial" w:cs="Arial"/>
          <w:bCs/>
        </w:rPr>
        <w:t>.</w:t>
      </w:r>
    </w:p>
    <w:p w:rsidR="005637E8" w:rsidRPr="00D417A0" w:rsidRDefault="005637E8" w:rsidP="00B24834">
      <w:pPr>
        <w:pStyle w:val="ListParagraph"/>
        <w:numPr>
          <w:ilvl w:val="0"/>
          <w:numId w:val="38"/>
        </w:numPr>
        <w:spacing w:after="0" w:line="240" w:lineRule="auto"/>
        <w:jc w:val="both"/>
        <w:rPr>
          <w:rFonts w:ascii="Arial" w:hAnsi="Arial" w:cs="Arial"/>
          <w:bCs/>
        </w:rPr>
      </w:pPr>
      <w:r w:rsidRPr="00D417A0">
        <w:rPr>
          <w:rFonts w:ascii="Arial" w:hAnsi="Arial" w:cs="Arial"/>
          <w:bCs/>
        </w:rPr>
        <w:t>Keeps immediate supervisor promptly and fully informed of all problems or unusual matters of significance</w:t>
      </w:r>
      <w:r w:rsidR="0097440B">
        <w:rPr>
          <w:rFonts w:ascii="Arial" w:hAnsi="Arial" w:cs="Arial"/>
          <w:bCs/>
        </w:rPr>
        <w:t>.</w:t>
      </w:r>
    </w:p>
    <w:p w:rsidR="005637E8" w:rsidRPr="00D417A0" w:rsidRDefault="005637E8" w:rsidP="00B24834">
      <w:pPr>
        <w:pStyle w:val="ListParagraph"/>
        <w:numPr>
          <w:ilvl w:val="0"/>
          <w:numId w:val="38"/>
        </w:numPr>
        <w:spacing w:after="0" w:line="240" w:lineRule="auto"/>
        <w:jc w:val="both"/>
        <w:rPr>
          <w:rFonts w:ascii="Arial" w:hAnsi="Arial" w:cs="Arial"/>
          <w:bCs/>
        </w:rPr>
      </w:pPr>
      <w:r w:rsidRPr="00D417A0">
        <w:rPr>
          <w:rFonts w:ascii="Arial" w:hAnsi="Arial" w:cs="Arial"/>
          <w:snapToGrid w:val="0"/>
        </w:rPr>
        <w:t>To attend all training courses as and when required.</w:t>
      </w:r>
    </w:p>
    <w:p w:rsidR="005637E8" w:rsidRPr="00D417A0" w:rsidRDefault="005637E8" w:rsidP="00B24834">
      <w:pPr>
        <w:pStyle w:val="ListParagraph"/>
        <w:numPr>
          <w:ilvl w:val="0"/>
          <w:numId w:val="38"/>
        </w:numPr>
        <w:spacing w:after="0" w:line="240" w:lineRule="auto"/>
        <w:jc w:val="both"/>
        <w:rPr>
          <w:rFonts w:ascii="Arial" w:hAnsi="Arial" w:cs="Arial"/>
          <w:bCs/>
        </w:rPr>
      </w:pPr>
      <w:r w:rsidRPr="00D417A0">
        <w:rPr>
          <w:rFonts w:ascii="Arial" w:hAnsi="Arial" w:cs="Arial"/>
          <w:bCs/>
        </w:rPr>
        <w:t>Performs all duties and responsibilities in a timely and efficient manner in accordance with established company policies and procedures to achieve the overall objectives of this position</w:t>
      </w:r>
      <w:r w:rsidR="0097440B">
        <w:rPr>
          <w:rFonts w:ascii="Arial" w:hAnsi="Arial" w:cs="Arial"/>
          <w:bCs/>
        </w:rPr>
        <w:t>.</w:t>
      </w:r>
    </w:p>
    <w:p w:rsidR="005637E8" w:rsidRPr="00D417A0" w:rsidRDefault="005637E8" w:rsidP="00B24834">
      <w:pPr>
        <w:pStyle w:val="ListParagraph"/>
        <w:widowControl w:val="0"/>
        <w:numPr>
          <w:ilvl w:val="0"/>
          <w:numId w:val="38"/>
        </w:numPr>
        <w:spacing w:after="0" w:line="240" w:lineRule="auto"/>
        <w:jc w:val="both"/>
        <w:rPr>
          <w:rFonts w:ascii="Arial" w:hAnsi="Arial" w:cs="Arial"/>
          <w:snapToGrid w:val="0"/>
        </w:rPr>
      </w:pPr>
      <w:r w:rsidRPr="00D417A0">
        <w:rPr>
          <w:rFonts w:ascii="Arial" w:hAnsi="Arial" w:cs="Arial"/>
          <w:snapToGrid w:val="0"/>
        </w:rPr>
        <w:t>As the hotel’s level of business varies considerably, there is a need for flexibility in attitude, approach and working hours.</w:t>
      </w:r>
    </w:p>
    <w:p w:rsidR="005637E8" w:rsidRPr="00D417A0" w:rsidRDefault="005637E8" w:rsidP="00B24834">
      <w:pPr>
        <w:pStyle w:val="ListParagraph"/>
        <w:widowControl w:val="0"/>
        <w:numPr>
          <w:ilvl w:val="0"/>
          <w:numId w:val="38"/>
        </w:numPr>
        <w:spacing w:after="0" w:line="240" w:lineRule="auto"/>
        <w:jc w:val="both"/>
        <w:rPr>
          <w:rFonts w:ascii="Arial" w:hAnsi="Arial" w:cs="Arial"/>
          <w:snapToGrid w:val="0"/>
        </w:rPr>
      </w:pPr>
      <w:r w:rsidRPr="00D417A0">
        <w:rPr>
          <w:rFonts w:ascii="Arial" w:hAnsi="Arial" w:cs="Arial"/>
          <w:snapToGrid w:val="0"/>
        </w:rPr>
        <w:t>The above description is not to be regarded as exhaustive. Other tasks and responsibilities of a broadly comparable nature may be added on a temporary or permanent basis, as appropriate.</w:t>
      </w:r>
    </w:p>
    <w:p w:rsidR="0035440F" w:rsidRPr="00D417A0" w:rsidRDefault="0035440F" w:rsidP="00B24834">
      <w:pPr>
        <w:pStyle w:val="ListParagraph"/>
        <w:spacing w:after="0"/>
        <w:ind w:left="0"/>
        <w:jc w:val="both"/>
        <w:rPr>
          <w:rFonts w:ascii="Arial" w:hAnsi="Arial" w:cs="Arial"/>
          <w:bCs/>
        </w:rPr>
      </w:pPr>
    </w:p>
    <w:p w:rsidR="00633F6D" w:rsidRPr="00D417A0" w:rsidRDefault="00633F6D" w:rsidP="00B24834">
      <w:pPr>
        <w:spacing w:after="0"/>
        <w:jc w:val="both"/>
        <w:rPr>
          <w:rFonts w:ascii="Arial" w:hAnsi="Arial" w:cs="Arial"/>
          <w:b/>
        </w:rPr>
      </w:pPr>
      <w:r w:rsidRPr="00D417A0">
        <w:rPr>
          <w:rFonts w:ascii="Arial" w:hAnsi="Arial" w:cs="Arial"/>
          <w:b/>
        </w:rPr>
        <w:t>Skills &amp; Experience Required</w:t>
      </w:r>
    </w:p>
    <w:p w:rsidR="00CE12E5" w:rsidRPr="00D417A0" w:rsidRDefault="00CE12E5" w:rsidP="00B24834">
      <w:pPr>
        <w:spacing w:after="0"/>
        <w:jc w:val="both"/>
        <w:rPr>
          <w:rFonts w:ascii="Arial" w:hAnsi="Arial" w:cs="Arial"/>
          <w:b/>
        </w:rPr>
      </w:pPr>
    </w:p>
    <w:p w:rsidR="00BE4B71" w:rsidRPr="00D417A0" w:rsidRDefault="0097440B" w:rsidP="00B24834">
      <w:pPr>
        <w:pStyle w:val="ListParagraph"/>
        <w:numPr>
          <w:ilvl w:val="0"/>
          <w:numId w:val="40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Minimum of 2 years’ </w:t>
      </w:r>
      <w:r w:rsidR="00BE4B71" w:rsidRPr="00D417A0">
        <w:rPr>
          <w:rFonts w:ascii="Arial" w:hAnsi="Arial" w:cs="Arial"/>
        </w:rPr>
        <w:t xml:space="preserve">supervisory/management experience in a similar 4 to 5 star standard hotel within a conference and banqueting department. </w:t>
      </w:r>
    </w:p>
    <w:p w:rsidR="00426AC7" w:rsidRPr="00D417A0" w:rsidRDefault="00426AC7" w:rsidP="00B24834">
      <w:pPr>
        <w:pStyle w:val="ListParagraph"/>
        <w:numPr>
          <w:ilvl w:val="0"/>
          <w:numId w:val="40"/>
        </w:numPr>
        <w:spacing w:after="0"/>
        <w:jc w:val="both"/>
        <w:rPr>
          <w:rFonts w:ascii="Arial" w:hAnsi="Arial" w:cs="Arial"/>
          <w:lang w:eastAsia="en-GB"/>
        </w:rPr>
      </w:pPr>
      <w:r w:rsidRPr="00D417A0">
        <w:rPr>
          <w:rFonts w:ascii="Arial" w:hAnsi="Arial" w:cs="Arial"/>
          <w:lang w:eastAsia="en-GB"/>
        </w:rPr>
        <w:t>Flexibility to work different shift patterns</w:t>
      </w:r>
      <w:r w:rsidR="0097440B">
        <w:rPr>
          <w:rFonts w:ascii="Arial" w:hAnsi="Arial" w:cs="Arial"/>
          <w:lang w:eastAsia="en-GB"/>
        </w:rPr>
        <w:t>.</w:t>
      </w:r>
    </w:p>
    <w:p w:rsidR="001F2813" w:rsidRPr="00D417A0" w:rsidRDefault="00633F6D" w:rsidP="00B24834">
      <w:pPr>
        <w:pStyle w:val="ListParagraph"/>
        <w:numPr>
          <w:ilvl w:val="0"/>
          <w:numId w:val="40"/>
        </w:numPr>
        <w:spacing w:after="0"/>
        <w:jc w:val="both"/>
        <w:rPr>
          <w:rFonts w:ascii="Arial" w:hAnsi="Arial" w:cs="Arial"/>
          <w:lang w:eastAsia="en-GB"/>
        </w:rPr>
      </w:pPr>
      <w:r w:rsidRPr="00D417A0">
        <w:rPr>
          <w:rFonts w:ascii="Arial" w:hAnsi="Arial" w:cs="Arial"/>
          <w:lang w:eastAsia="en-GB"/>
        </w:rPr>
        <w:t>Customer Service experience and commitment to delivering this to a high standard</w:t>
      </w:r>
      <w:r w:rsidR="0097440B">
        <w:rPr>
          <w:rFonts w:ascii="Arial" w:hAnsi="Arial" w:cs="Arial"/>
          <w:lang w:eastAsia="en-GB"/>
        </w:rPr>
        <w:t>.</w:t>
      </w:r>
    </w:p>
    <w:p w:rsidR="00633F6D" w:rsidRPr="00D417A0" w:rsidRDefault="00633F6D" w:rsidP="00B24834">
      <w:pPr>
        <w:pStyle w:val="ListParagraph"/>
        <w:numPr>
          <w:ilvl w:val="0"/>
          <w:numId w:val="40"/>
        </w:numPr>
        <w:spacing w:after="0"/>
        <w:jc w:val="both"/>
        <w:rPr>
          <w:rFonts w:ascii="Arial" w:hAnsi="Arial" w:cs="Arial"/>
          <w:lang w:eastAsia="en-GB"/>
        </w:rPr>
      </w:pPr>
      <w:r w:rsidRPr="00D417A0">
        <w:rPr>
          <w:rFonts w:ascii="Arial" w:hAnsi="Arial" w:cs="Arial"/>
          <w:lang w:eastAsia="en-GB"/>
        </w:rPr>
        <w:t>The ability to listen and respond to guest needs</w:t>
      </w:r>
      <w:r w:rsidR="0097440B">
        <w:rPr>
          <w:rFonts w:ascii="Arial" w:hAnsi="Arial" w:cs="Arial"/>
          <w:lang w:eastAsia="en-GB"/>
        </w:rPr>
        <w:t>.</w:t>
      </w:r>
    </w:p>
    <w:p w:rsidR="00633F6D" w:rsidRPr="00D417A0" w:rsidRDefault="00633F6D" w:rsidP="00B24834">
      <w:pPr>
        <w:pStyle w:val="ListParagraph"/>
        <w:numPr>
          <w:ilvl w:val="0"/>
          <w:numId w:val="40"/>
        </w:numPr>
        <w:spacing w:after="0"/>
        <w:jc w:val="both"/>
        <w:rPr>
          <w:rFonts w:ascii="Arial" w:hAnsi="Arial" w:cs="Arial"/>
          <w:lang w:eastAsia="en-GB"/>
        </w:rPr>
      </w:pPr>
      <w:r w:rsidRPr="00D417A0">
        <w:rPr>
          <w:rFonts w:ascii="Arial" w:hAnsi="Arial" w:cs="Arial"/>
          <w:lang w:eastAsia="en-GB"/>
        </w:rPr>
        <w:t>Well presented</w:t>
      </w:r>
      <w:r w:rsidR="0097440B">
        <w:rPr>
          <w:rFonts w:ascii="Arial" w:hAnsi="Arial" w:cs="Arial"/>
          <w:lang w:eastAsia="en-GB"/>
        </w:rPr>
        <w:t>.</w:t>
      </w:r>
    </w:p>
    <w:p w:rsidR="00633F6D" w:rsidRPr="00D417A0" w:rsidRDefault="00633F6D" w:rsidP="00B24834">
      <w:pPr>
        <w:pStyle w:val="ListParagraph"/>
        <w:numPr>
          <w:ilvl w:val="0"/>
          <w:numId w:val="40"/>
        </w:numPr>
        <w:spacing w:after="0"/>
        <w:jc w:val="both"/>
        <w:rPr>
          <w:rFonts w:ascii="Arial" w:hAnsi="Arial" w:cs="Arial"/>
          <w:lang w:eastAsia="en-GB"/>
        </w:rPr>
      </w:pPr>
      <w:r w:rsidRPr="00D417A0">
        <w:rPr>
          <w:rFonts w:ascii="Arial" w:hAnsi="Arial" w:cs="Arial"/>
          <w:lang w:eastAsia="en-GB"/>
        </w:rPr>
        <w:t>Good time keeping</w:t>
      </w:r>
      <w:r w:rsidR="0097440B">
        <w:rPr>
          <w:rFonts w:ascii="Arial" w:hAnsi="Arial" w:cs="Arial"/>
          <w:lang w:eastAsia="en-GB"/>
        </w:rPr>
        <w:t xml:space="preserve"> and ability to multi-task.</w:t>
      </w:r>
    </w:p>
    <w:p w:rsidR="00633F6D" w:rsidRPr="00D417A0" w:rsidRDefault="00633F6D" w:rsidP="00B24834">
      <w:pPr>
        <w:pStyle w:val="ListParagraph"/>
        <w:numPr>
          <w:ilvl w:val="0"/>
          <w:numId w:val="40"/>
        </w:numPr>
        <w:spacing w:after="0"/>
        <w:jc w:val="both"/>
        <w:rPr>
          <w:rFonts w:ascii="Arial" w:hAnsi="Arial" w:cs="Arial"/>
          <w:lang w:eastAsia="en-GB"/>
        </w:rPr>
      </w:pPr>
      <w:r w:rsidRPr="00D417A0">
        <w:rPr>
          <w:rFonts w:ascii="Arial" w:hAnsi="Arial" w:cs="Arial"/>
          <w:lang w:eastAsia="en-GB"/>
        </w:rPr>
        <w:t>Excellent verbal and written communication skills</w:t>
      </w:r>
      <w:r w:rsidR="0097440B">
        <w:rPr>
          <w:rFonts w:ascii="Arial" w:hAnsi="Arial" w:cs="Arial"/>
          <w:lang w:eastAsia="en-GB"/>
        </w:rPr>
        <w:t>.</w:t>
      </w:r>
    </w:p>
    <w:p w:rsidR="00633F6D" w:rsidRPr="00D417A0" w:rsidRDefault="00633F6D" w:rsidP="00B24834">
      <w:pPr>
        <w:pStyle w:val="ListParagraph"/>
        <w:numPr>
          <w:ilvl w:val="0"/>
          <w:numId w:val="40"/>
        </w:numPr>
        <w:spacing w:after="0"/>
        <w:jc w:val="both"/>
        <w:rPr>
          <w:rFonts w:ascii="Arial" w:hAnsi="Arial" w:cs="Arial"/>
          <w:lang w:eastAsia="en-GB"/>
        </w:rPr>
      </w:pPr>
      <w:r w:rsidRPr="00D417A0">
        <w:rPr>
          <w:rFonts w:ascii="Arial" w:hAnsi="Arial" w:cs="Arial"/>
          <w:lang w:eastAsia="en-GB"/>
        </w:rPr>
        <w:t>Ability to work under pressure</w:t>
      </w:r>
      <w:r w:rsidR="0097440B">
        <w:rPr>
          <w:rFonts w:ascii="Arial" w:hAnsi="Arial" w:cs="Arial"/>
          <w:lang w:eastAsia="en-GB"/>
        </w:rPr>
        <w:t>.</w:t>
      </w:r>
    </w:p>
    <w:p w:rsidR="00633F6D" w:rsidRPr="00D417A0" w:rsidRDefault="00633F6D" w:rsidP="00B24834">
      <w:pPr>
        <w:pStyle w:val="ListParagraph"/>
        <w:numPr>
          <w:ilvl w:val="0"/>
          <w:numId w:val="40"/>
        </w:numPr>
        <w:spacing w:after="0"/>
        <w:jc w:val="both"/>
        <w:rPr>
          <w:rFonts w:ascii="Arial" w:hAnsi="Arial" w:cs="Arial"/>
          <w:lang w:eastAsia="en-GB"/>
        </w:rPr>
      </w:pPr>
      <w:r w:rsidRPr="00D417A0">
        <w:rPr>
          <w:rFonts w:ascii="Arial" w:hAnsi="Arial" w:cs="Arial"/>
          <w:lang w:eastAsia="en-GB"/>
        </w:rPr>
        <w:t>Flexibility to respond to a range of different work situations</w:t>
      </w:r>
      <w:r w:rsidR="0097440B">
        <w:rPr>
          <w:rFonts w:ascii="Arial" w:hAnsi="Arial" w:cs="Arial"/>
          <w:lang w:eastAsia="en-GB"/>
        </w:rPr>
        <w:t>.</w:t>
      </w:r>
    </w:p>
    <w:p w:rsidR="00633F6D" w:rsidRPr="00D417A0" w:rsidRDefault="00633F6D" w:rsidP="00B24834">
      <w:pPr>
        <w:pStyle w:val="ListParagraph"/>
        <w:numPr>
          <w:ilvl w:val="0"/>
          <w:numId w:val="40"/>
        </w:numPr>
        <w:spacing w:after="0"/>
        <w:jc w:val="both"/>
        <w:rPr>
          <w:rFonts w:ascii="Arial" w:hAnsi="Arial" w:cs="Arial"/>
          <w:lang w:eastAsia="en-GB"/>
        </w:rPr>
      </w:pPr>
      <w:r w:rsidRPr="00D417A0">
        <w:rPr>
          <w:rFonts w:ascii="Arial" w:hAnsi="Arial" w:cs="Arial"/>
          <w:lang w:eastAsia="en-GB"/>
        </w:rPr>
        <w:t>Can use initiative and have problem solving skills</w:t>
      </w:r>
      <w:r w:rsidR="0097440B">
        <w:rPr>
          <w:rFonts w:ascii="Arial" w:hAnsi="Arial" w:cs="Arial"/>
          <w:lang w:eastAsia="en-GB"/>
        </w:rPr>
        <w:t>.</w:t>
      </w:r>
    </w:p>
    <w:p w:rsidR="00CE12E5" w:rsidRPr="00D417A0" w:rsidRDefault="00CE12E5" w:rsidP="00B24834">
      <w:pPr>
        <w:jc w:val="both"/>
        <w:rPr>
          <w:rFonts w:ascii="Arial" w:hAnsi="Arial" w:cs="Arial"/>
          <w:bCs/>
        </w:rPr>
      </w:pPr>
      <w:r w:rsidRPr="00D417A0">
        <w:rPr>
          <w:rFonts w:ascii="Arial" w:hAnsi="Arial" w:cs="Arial"/>
          <w:bCs/>
        </w:rPr>
        <w:br w:type="page"/>
      </w:r>
    </w:p>
    <w:p w:rsidR="00633F6D" w:rsidRPr="00D417A0" w:rsidRDefault="00633F6D" w:rsidP="00B24834">
      <w:pPr>
        <w:pStyle w:val="ListParagraph"/>
        <w:spacing w:after="0"/>
        <w:ind w:left="0"/>
        <w:jc w:val="both"/>
        <w:rPr>
          <w:rFonts w:ascii="Arial" w:hAnsi="Arial" w:cs="Arial"/>
          <w:bCs/>
        </w:rPr>
      </w:pPr>
    </w:p>
    <w:p w:rsidR="004C6689" w:rsidRPr="00D417A0" w:rsidRDefault="00AE3CDC" w:rsidP="00B24834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D417A0">
        <w:rPr>
          <w:rFonts w:ascii="Arial" w:hAnsi="Arial" w:cs="Arial"/>
          <w:b/>
          <w:bCs/>
        </w:rPr>
        <w:t>NOTE</w:t>
      </w:r>
    </w:p>
    <w:p w:rsidR="004C6689" w:rsidRPr="00D417A0" w:rsidRDefault="004C6689" w:rsidP="00B24834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5637E8" w:rsidRPr="00D417A0" w:rsidRDefault="00AE3CDC" w:rsidP="00B24834">
      <w:pPr>
        <w:spacing w:after="0" w:line="240" w:lineRule="auto"/>
        <w:jc w:val="both"/>
        <w:rPr>
          <w:rFonts w:ascii="Arial" w:hAnsi="Arial" w:cs="Arial"/>
          <w:bCs/>
        </w:rPr>
      </w:pPr>
      <w:r w:rsidRPr="00D417A0">
        <w:rPr>
          <w:rFonts w:ascii="Arial" w:hAnsi="Arial" w:cs="Arial"/>
          <w:bCs/>
        </w:rPr>
        <w:t>This document reflects the job at</w:t>
      </w:r>
      <w:r w:rsidR="00FE62C1" w:rsidRPr="00D417A0">
        <w:rPr>
          <w:rFonts w:ascii="Arial" w:hAnsi="Arial" w:cs="Arial"/>
          <w:bCs/>
        </w:rPr>
        <w:t xml:space="preserve"> the</w:t>
      </w:r>
      <w:r w:rsidRPr="00D417A0">
        <w:rPr>
          <w:rFonts w:ascii="Arial" w:hAnsi="Arial" w:cs="Arial"/>
          <w:bCs/>
        </w:rPr>
        <w:t xml:space="preserve"> time of writing and will be subject to periodic change in light of </w:t>
      </w:r>
      <w:r w:rsidR="00721759" w:rsidRPr="00D417A0">
        <w:rPr>
          <w:rFonts w:ascii="Arial" w:hAnsi="Arial" w:cs="Arial"/>
          <w:bCs/>
        </w:rPr>
        <w:t>c</w:t>
      </w:r>
      <w:r w:rsidRPr="00D417A0">
        <w:rPr>
          <w:rFonts w:ascii="Arial" w:hAnsi="Arial" w:cs="Arial"/>
          <w:bCs/>
        </w:rPr>
        <w:t>hanging regulatory, operational and environmental requirements.  Such changes will be discussed with the job holder and the job description amended accordingly.</w:t>
      </w:r>
    </w:p>
    <w:p w:rsidR="004C6689" w:rsidRPr="00D417A0" w:rsidRDefault="004C6689" w:rsidP="00B24834">
      <w:pPr>
        <w:spacing w:after="0" w:line="240" w:lineRule="auto"/>
        <w:jc w:val="both"/>
        <w:rPr>
          <w:rFonts w:ascii="Arial" w:hAnsi="Arial" w:cs="Arial"/>
          <w:bCs/>
        </w:rPr>
      </w:pPr>
    </w:p>
    <w:p w:rsidR="005637E8" w:rsidRPr="00D417A0" w:rsidRDefault="00AE3CDC" w:rsidP="00B24834">
      <w:pPr>
        <w:spacing w:after="0" w:line="240" w:lineRule="auto"/>
        <w:jc w:val="both"/>
        <w:rPr>
          <w:rFonts w:ascii="Arial" w:hAnsi="Arial" w:cs="Arial"/>
          <w:bCs/>
        </w:rPr>
      </w:pPr>
      <w:r w:rsidRPr="00D417A0">
        <w:rPr>
          <w:rFonts w:ascii="Arial" w:hAnsi="Arial" w:cs="Arial"/>
          <w:bCs/>
        </w:rPr>
        <w:t xml:space="preserve">I have read and fully understand and accept </w:t>
      </w:r>
      <w:r w:rsidR="00721759" w:rsidRPr="00D417A0">
        <w:rPr>
          <w:rFonts w:ascii="Arial" w:hAnsi="Arial" w:cs="Arial"/>
          <w:bCs/>
        </w:rPr>
        <w:t>all elements listed in this job description and understand that a signed copy will be kept on file in Human Resources</w:t>
      </w:r>
      <w:r w:rsidR="005637E8" w:rsidRPr="00D417A0">
        <w:rPr>
          <w:rFonts w:ascii="Arial" w:hAnsi="Arial" w:cs="Arial"/>
          <w:bCs/>
        </w:rPr>
        <w:t>.</w:t>
      </w:r>
    </w:p>
    <w:p w:rsidR="00721759" w:rsidRPr="00D417A0" w:rsidRDefault="00721759" w:rsidP="00B24834">
      <w:pPr>
        <w:spacing w:after="0" w:line="240" w:lineRule="auto"/>
        <w:jc w:val="both"/>
        <w:rPr>
          <w:rFonts w:ascii="Arial" w:hAnsi="Arial" w:cs="Arial"/>
          <w:bCs/>
        </w:rPr>
      </w:pPr>
    </w:p>
    <w:p w:rsidR="004C6689" w:rsidRPr="00D417A0" w:rsidRDefault="004C6689" w:rsidP="00B24834">
      <w:pPr>
        <w:spacing w:after="0" w:line="240" w:lineRule="auto"/>
        <w:jc w:val="both"/>
        <w:rPr>
          <w:rFonts w:ascii="Arial" w:hAnsi="Arial" w:cs="Arial"/>
          <w:bCs/>
        </w:rPr>
      </w:pPr>
    </w:p>
    <w:p w:rsidR="00721759" w:rsidRPr="00C852C3" w:rsidRDefault="00721759" w:rsidP="00B24834">
      <w:pPr>
        <w:spacing w:after="0"/>
        <w:jc w:val="both"/>
        <w:rPr>
          <w:rFonts w:ascii="Arial" w:hAnsi="Arial" w:cs="Arial"/>
        </w:rPr>
      </w:pPr>
      <w:r w:rsidRPr="00C852C3">
        <w:rPr>
          <w:rFonts w:ascii="Arial" w:hAnsi="Arial" w:cs="Arial"/>
        </w:rPr>
        <w:t>_____</w:t>
      </w:r>
      <w:r w:rsidR="00787744" w:rsidRPr="00C852C3">
        <w:rPr>
          <w:rFonts w:ascii="Arial" w:hAnsi="Arial" w:cs="Arial"/>
        </w:rPr>
        <w:t>_____________________________</w:t>
      </w:r>
      <w:r w:rsidR="00787744" w:rsidRPr="00C852C3">
        <w:rPr>
          <w:rFonts w:ascii="Arial" w:hAnsi="Arial" w:cs="Arial"/>
        </w:rPr>
        <w:tab/>
      </w:r>
      <w:r w:rsidR="00787744" w:rsidRPr="00C852C3">
        <w:rPr>
          <w:rFonts w:ascii="Arial" w:hAnsi="Arial" w:cs="Arial"/>
        </w:rPr>
        <w:tab/>
      </w:r>
      <w:r w:rsidR="007802F0" w:rsidRPr="00C852C3">
        <w:rPr>
          <w:rFonts w:ascii="Arial" w:hAnsi="Arial" w:cs="Arial"/>
        </w:rPr>
        <w:t>____________________________</w:t>
      </w:r>
      <w:r w:rsidRPr="00C852C3">
        <w:rPr>
          <w:rFonts w:ascii="Arial" w:hAnsi="Arial" w:cs="Arial"/>
        </w:rPr>
        <w:t>_</w:t>
      </w:r>
    </w:p>
    <w:p w:rsidR="00721759" w:rsidRPr="00D417A0" w:rsidRDefault="00721759" w:rsidP="00B24834">
      <w:pPr>
        <w:spacing w:after="0"/>
        <w:jc w:val="both"/>
        <w:rPr>
          <w:rFonts w:ascii="Arial" w:hAnsi="Arial" w:cs="Arial"/>
        </w:rPr>
      </w:pPr>
      <w:r w:rsidRPr="00D417A0">
        <w:rPr>
          <w:rFonts w:ascii="Arial" w:hAnsi="Arial" w:cs="Arial"/>
        </w:rPr>
        <w:t>Employee Name (print)</w:t>
      </w:r>
      <w:r w:rsidRPr="00D417A0">
        <w:rPr>
          <w:rFonts w:ascii="Arial" w:hAnsi="Arial" w:cs="Arial"/>
        </w:rPr>
        <w:tab/>
      </w:r>
      <w:r w:rsidRPr="00D417A0">
        <w:rPr>
          <w:rFonts w:ascii="Arial" w:hAnsi="Arial" w:cs="Arial"/>
        </w:rPr>
        <w:tab/>
      </w:r>
      <w:r w:rsidRPr="00D417A0">
        <w:rPr>
          <w:rFonts w:ascii="Arial" w:hAnsi="Arial" w:cs="Arial"/>
        </w:rPr>
        <w:tab/>
      </w:r>
      <w:r w:rsidRPr="00D417A0">
        <w:rPr>
          <w:rFonts w:ascii="Arial" w:hAnsi="Arial" w:cs="Arial"/>
        </w:rPr>
        <w:tab/>
      </w:r>
      <w:r w:rsidR="00C852C3">
        <w:rPr>
          <w:rFonts w:ascii="Arial" w:hAnsi="Arial" w:cs="Arial"/>
        </w:rPr>
        <w:tab/>
      </w:r>
      <w:r w:rsidRPr="00D417A0">
        <w:rPr>
          <w:rFonts w:ascii="Arial" w:hAnsi="Arial" w:cs="Arial"/>
        </w:rPr>
        <w:t>Date</w:t>
      </w:r>
    </w:p>
    <w:p w:rsidR="00721759" w:rsidRPr="00D417A0" w:rsidRDefault="00721759" w:rsidP="00B24834">
      <w:pPr>
        <w:spacing w:after="0"/>
        <w:jc w:val="both"/>
        <w:rPr>
          <w:rFonts w:ascii="Arial" w:hAnsi="Arial" w:cs="Arial"/>
        </w:rPr>
      </w:pPr>
    </w:p>
    <w:p w:rsidR="004C6689" w:rsidRPr="00D417A0" w:rsidRDefault="004C6689" w:rsidP="00B24834">
      <w:pPr>
        <w:spacing w:after="0"/>
        <w:jc w:val="both"/>
        <w:rPr>
          <w:rFonts w:ascii="Arial" w:hAnsi="Arial" w:cs="Arial"/>
        </w:rPr>
      </w:pPr>
    </w:p>
    <w:p w:rsidR="00721759" w:rsidRPr="00D417A0" w:rsidRDefault="00721759" w:rsidP="00B24834">
      <w:pPr>
        <w:spacing w:after="0"/>
        <w:jc w:val="both"/>
        <w:rPr>
          <w:rFonts w:ascii="Arial" w:hAnsi="Arial" w:cs="Arial"/>
        </w:rPr>
      </w:pPr>
      <w:r w:rsidRPr="00D417A0">
        <w:rPr>
          <w:rFonts w:ascii="Arial" w:hAnsi="Arial" w:cs="Arial"/>
        </w:rPr>
        <w:t>________________________________</w:t>
      </w:r>
    </w:p>
    <w:p w:rsidR="005637E8" w:rsidRPr="00D417A0" w:rsidRDefault="00721759" w:rsidP="00B24834">
      <w:pPr>
        <w:spacing w:after="0"/>
        <w:jc w:val="both"/>
        <w:rPr>
          <w:rFonts w:ascii="Arial" w:hAnsi="Arial" w:cs="Arial"/>
        </w:rPr>
      </w:pPr>
      <w:r w:rsidRPr="00D417A0">
        <w:rPr>
          <w:rFonts w:ascii="Arial" w:hAnsi="Arial" w:cs="Arial"/>
        </w:rPr>
        <w:t>Employee Name (Signature)</w:t>
      </w:r>
      <w:r w:rsidR="005637E8" w:rsidRPr="00D417A0">
        <w:rPr>
          <w:rFonts w:ascii="Arial" w:hAnsi="Arial" w:cs="Arial"/>
        </w:rPr>
        <w:tab/>
      </w:r>
      <w:r w:rsidR="005637E8" w:rsidRPr="00D417A0">
        <w:rPr>
          <w:rFonts w:ascii="Arial" w:hAnsi="Arial" w:cs="Arial"/>
        </w:rPr>
        <w:tab/>
      </w:r>
    </w:p>
    <w:p w:rsidR="005637E8" w:rsidRPr="00D417A0" w:rsidRDefault="0030032C" w:rsidP="00B24834">
      <w:pPr>
        <w:tabs>
          <w:tab w:val="left" w:pos="2861"/>
        </w:tabs>
        <w:spacing w:after="0"/>
        <w:jc w:val="both"/>
        <w:rPr>
          <w:rFonts w:ascii="Arial" w:hAnsi="Arial" w:cs="Arial"/>
        </w:rPr>
      </w:pPr>
      <w:r w:rsidRPr="00D417A0">
        <w:rPr>
          <w:rFonts w:ascii="Arial" w:hAnsi="Arial" w:cs="Arial"/>
        </w:rPr>
        <w:tab/>
      </w:r>
    </w:p>
    <w:p w:rsidR="00D73204" w:rsidRPr="00D417A0" w:rsidRDefault="00D73204" w:rsidP="00B24834">
      <w:pPr>
        <w:spacing w:after="0"/>
        <w:jc w:val="both"/>
        <w:rPr>
          <w:rFonts w:ascii="Arial" w:hAnsi="Arial" w:cs="Arial"/>
        </w:rPr>
      </w:pPr>
    </w:p>
    <w:p w:rsidR="00F46892" w:rsidRPr="00D417A0" w:rsidRDefault="00F46892" w:rsidP="00B24834">
      <w:pPr>
        <w:spacing w:after="0"/>
        <w:jc w:val="both"/>
        <w:rPr>
          <w:rFonts w:ascii="Arial" w:hAnsi="Arial" w:cs="Arial"/>
        </w:rPr>
      </w:pPr>
    </w:p>
    <w:p w:rsidR="00AB4C45" w:rsidRPr="00D417A0" w:rsidRDefault="00AB4C45" w:rsidP="00B24834">
      <w:pPr>
        <w:spacing w:after="0"/>
        <w:jc w:val="both"/>
        <w:rPr>
          <w:rFonts w:ascii="Arial" w:hAnsi="Arial" w:cs="Arial"/>
        </w:rPr>
      </w:pPr>
    </w:p>
    <w:sectPr w:rsidR="00AB4C45" w:rsidRPr="00D417A0" w:rsidSect="00844586"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1EA6" w:rsidRDefault="000E1EA6" w:rsidP="00721759">
      <w:pPr>
        <w:spacing w:after="0" w:line="240" w:lineRule="auto"/>
      </w:pPr>
      <w:r>
        <w:separator/>
      </w:r>
    </w:p>
  </w:endnote>
  <w:endnote w:type="continuationSeparator" w:id="0">
    <w:p w:rsidR="000E1EA6" w:rsidRDefault="000E1EA6" w:rsidP="00721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98C" w:rsidRPr="00D417A0" w:rsidRDefault="00D417A0">
    <w:pPr>
      <w:pStyle w:val="Footer"/>
      <w:pBdr>
        <w:top w:val="thinThickSmallGap" w:sz="24" w:space="1" w:color="622423" w:themeColor="accent2" w:themeShade="7F"/>
      </w:pBdr>
      <w:rPr>
        <w:rFonts w:ascii="Arial" w:hAnsi="Arial" w:cs="Arial"/>
        <w:sz w:val="18"/>
        <w:szCs w:val="18"/>
      </w:rPr>
    </w:pPr>
    <w:r w:rsidRPr="00D417A0">
      <w:rPr>
        <w:rFonts w:ascii="Arial" w:hAnsi="Arial" w:cs="Arial"/>
        <w:sz w:val="18"/>
        <w:szCs w:val="18"/>
      </w:rPr>
      <w:t>Updated August 2019</w:t>
    </w:r>
    <w:r w:rsidR="00D1298C" w:rsidRPr="00D417A0">
      <w:rPr>
        <w:rFonts w:ascii="Arial" w:hAnsi="Arial" w:cs="Arial"/>
        <w:sz w:val="18"/>
        <w:szCs w:val="18"/>
      </w:rPr>
      <w:ptab w:relativeTo="margin" w:alignment="right" w:leader="none"/>
    </w:r>
    <w:r w:rsidR="00D1298C" w:rsidRPr="00D417A0">
      <w:rPr>
        <w:rFonts w:ascii="Arial" w:hAnsi="Arial" w:cs="Arial"/>
        <w:sz w:val="18"/>
        <w:szCs w:val="18"/>
      </w:rPr>
      <w:t xml:space="preserve">Page </w:t>
    </w:r>
    <w:r w:rsidR="00700177" w:rsidRPr="00D417A0">
      <w:rPr>
        <w:rFonts w:ascii="Arial" w:hAnsi="Arial" w:cs="Arial"/>
        <w:sz w:val="18"/>
        <w:szCs w:val="18"/>
      </w:rPr>
      <w:fldChar w:fldCharType="begin"/>
    </w:r>
    <w:r w:rsidR="00D1298C" w:rsidRPr="00D417A0">
      <w:rPr>
        <w:rFonts w:ascii="Arial" w:hAnsi="Arial" w:cs="Arial"/>
        <w:sz w:val="18"/>
        <w:szCs w:val="18"/>
      </w:rPr>
      <w:instrText xml:space="preserve"> PAGE   \* MERGEFORMAT </w:instrText>
    </w:r>
    <w:r w:rsidR="00700177" w:rsidRPr="00D417A0">
      <w:rPr>
        <w:rFonts w:ascii="Arial" w:hAnsi="Arial" w:cs="Arial"/>
        <w:sz w:val="18"/>
        <w:szCs w:val="18"/>
      </w:rPr>
      <w:fldChar w:fldCharType="separate"/>
    </w:r>
    <w:r w:rsidR="00711C9F">
      <w:rPr>
        <w:rFonts w:ascii="Arial" w:hAnsi="Arial" w:cs="Arial"/>
        <w:noProof/>
        <w:sz w:val="18"/>
        <w:szCs w:val="18"/>
      </w:rPr>
      <w:t>1</w:t>
    </w:r>
    <w:r w:rsidR="00700177" w:rsidRPr="00D417A0">
      <w:rPr>
        <w:rFonts w:ascii="Arial" w:hAnsi="Arial" w:cs="Arial"/>
        <w:sz w:val="18"/>
        <w:szCs w:val="18"/>
      </w:rPr>
      <w:fldChar w:fldCharType="end"/>
    </w:r>
  </w:p>
  <w:p w:rsidR="00D1298C" w:rsidRPr="00D417A0" w:rsidRDefault="00D1298C">
    <w:pPr>
      <w:pStyle w:val="Foo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1EA6" w:rsidRDefault="000E1EA6" w:rsidP="00721759">
      <w:pPr>
        <w:spacing w:after="0" w:line="240" w:lineRule="auto"/>
      </w:pPr>
      <w:r>
        <w:separator/>
      </w:r>
    </w:p>
  </w:footnote>
  <w:footnote w:type="continuationSeparator" w:id="0">
    <w:p w:rsidR="000E1EA6" w:rsidRDefault="000E1EA6" w:rsidP="007217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8538F"/>
    <w:multiLevelType w:val="hybridMultilevel"/>
    <w:tmpl w:val="D52ED5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873A3E"/>
    <w:multiLevelType w:val="hybridMultilevel"/>
    <w:tmpl w:val="09CE76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187602"/>
    <w:multiLevelType w:val="hybridMultilevel"/>
    <w:tmpl w:val="09CADB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4B447D"/>
    <w:multiLevelType w:val="hybridMultilevel"/>
    <w:tmpl w:val="7C7E5F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28462F"/>
    <w:multiLevelType w:val="hybridMultilevel"/>
    <w:tmpl w:val="5762B5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475C50"/>
    <w:multiLevelType w:val="hybridMultilevel"/>
    <w:tmpl w:val="E650303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A834DD"/>
    <w:multiLevelType w:val="hybridMultilevel"/>
    <w:tmpl w:val="8FDEB5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7CD3F85"/>
    <w:multiLevelType w:val="singleLevel"/>
    <w:tmpl w:val="89DE98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</w:rPr>
    </w:lvl>
  </w:abstractNum>
  <w:abstractNum w:abstractNumId="8">
    <w:nsid w:val="1C9401B6"/>
    <w:multiLevelType w:val="hybridMultilevel"/>
    <w:tmpl w:val="C27A76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1F4DC0"/>
    <w:multiLevelType w:val="hybridMultilevel"/>
    <w:tmpl w:val="072685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2085536"/>
    <w:multiLevelType w:val="hybridMultilevel"/>
    <w:tmpl w:val="5CD01A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66452F"/>
    <w:multiLevelType w:val="hybridMultilevel"/>
    <w:tmpl w:val="AB3228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4CA06B3"/>
    <w:multiLevelType w:val="singleLevel"/>
    <w:tmpl w:val="A6C4505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>
    <w:nsid w:val="281567DB"/>
    <w:multiLevelType w:val="hybridMultilevel"/>
    <w:tmpl w:val="D46E05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91E159E"/>
    <w:multiLevelType w:val="hybridMultilevel"/>
    <w:tmpl w:val="E8D489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324F4B"/>
    <w:multiLevelType w:val="hybridMultilevel"/>
    <w:tmpl w:val="5B2AAD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F866032"/>
    <w:multiLevelType w:val="hybridMultilevel"/>
    <w:tmpl w:val="66DEE9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E0512A"/>
    <w:multiLevelType w:val="hybridMultilevel"/>
    <w:tmpl w:val="00562A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2C5A0E"/>
    <w:multiLevelType w:val="hybridMultilevel"/>
    <w:tmpl w:val="275696AA"/>
    <w:lvl w:ilvl="0" w:tplc="08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>
    <w:nsid w:val="38111D1A"/>
    <w:multiLevelType w:val="hybridMultilevel"/>
    <w:tmpl w:val="5EF685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8C22D20"/>
    <w:multiLevelType w:val="hybridMultilevel"/>
    <w:tmpl w:val="A0E4E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C23921"/>
    <w:multiLevelType w:val="hybridMultilevel"/>
    <w:tmpl w:val="F2787A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C719B5"/>
    <w:multiLevelType w:val="hybridMultilevel"/>
    <w:tmpl w:val="7F5A163C"/>
    <w:lvl w:ilvl="0" w:tplc="6EF2B75A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60" w:hanging="360"/>
      </w:pPr>
    </w:lvl>
    <w:lvl w:ilvl="2" w:tplc="0809001B" w:tentative="1">
      <w:start w:val="1"/>
      <w:numFmt w:val="lowerRoman"/>
      <w:lvlText w:val="%3."/>
      <w:lvlJc w:val="right"/>
      <w:pPr>
        <w:ind w:left="1080" w:hanging="180"/>
      </w:pPr>
    </w:lvl>
    <w:lvl w:ilvl="3" w:tplc="0809000F" w:tentative="1">
      <w:start w:val="1"/>
      <w:numFmt w:val="decimal"/>
      <w:lvlText w:val="%4."/>
      <w:lvlJc w:val="left"/>
      <w:pPr>
        <w:ind w:left="1800" w:hanging="360"/>
      </w:pPr>
    </w:lvl>
    <w:lvl w:ilvl="4" w:tplc="08090019" w:tentative="1">
      <w:start w:val="1"/>
      <w:numFmt w:val="lowerLetter"/>
      <w:lvlText w:val="%5."/>
      <w:lvlJc w:val="left"/>
      <w:pPr>
        <w:ind w:left="2520" w:hanging="360"/>
      </w:pPr>
    </w:lvl>
    <w:lvl w:ilvl="5" w:tplc="0809001B" w:tentative="1">
      <w:start w:val="1"/>
      <w:numFmt w:val="lowerRoman"/>
      <w:lvlText w:val="%6."/>
      <w:lvlJc w:val="right"/>
      <w:pPr>
        <w:ind w:left="3240" w:hanging="180"/>
      </w:pPr>
    </w:lvl>
    <w:lvl w:ilvl="6" w:tplc="0809000F" w:tentative="1">
      <w:start w:val="1"/>
      <w:numFmt w:val="decimal"/>
      <w:lvlText w:val="%7."/>
      <w:lvlJc w:val="left"/>
      <w:pPr>
        <w:ind w:left="3960" w:hanging="360"/>
      </w:pPr>
    </w:lvl>
    <w:lvl w:ilvl="7" w:tplc="08090019" w:tentative="1">
      <w:start w:val="1"/>
      <w:numFmt w:val="lowerLetter"/>
      <w:lvlText w:val="%8."/>
      <w:lvlJc w:val="left"/>
      <w:pPr>
        <w:ind w:left="4680" w:hanging="360"/>
      </w:pPr>
    </w:lvl>
    <w:lvl w:ilvl="8" w:tplc="08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3">
    <w:nsid w:val="3C9A0DF2"/>
    <w:multiLevelType w:val="hybridMultilevel"/>
    <w:tmpl w:val="7EEA468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2126EF4"/>
    <w:multiLevelType w:val="hybridMultilevel"/>
    <w:tmpl w:val="8A6E1044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4373496F"/>
    <w:multiLevelType w:val="hybridMultilevel"/>
    <w:tmpl w:val="B2EA3B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3D327DF"/>
    <w:multiLevelType w:val="hybridMultilevel"/>
    <w:tmpl w:val="7AEE96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144BEA"/>
    <w:multiLevelType w:val="hybridMultilevel"/>
    <w:tmpl w:val="2F982F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DA2F91"/>
    <w:multiLevelType w:val="hybridMultilevel"/>
    <w:tmpl w:val="F4609BE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3752C5B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50CE2DFE"/>
    <w:multiLevelType w:val="hybridMultilevel"/>
    <w:tmpl w:val="4E186242"/>
    <w:lvl w:ilvl="0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>
    <w:nsid w:val="562F012B"/>
    <w:multiLevelType w:val="hybridMultilevel"/>
    <w:tmpl w:val="FD2C22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C30961"/>
    <w:multiLevelType w:val="hybridMultilevel"/>
    <w:tmpl w:val="16D439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C963906"/>
    <w:multiLevelType w:val="hybridMultilevel"/>
    <w:tmpl w:val="9A60E2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E1E5C9D"/>
    <w:multiLevelType w:val="hybridMultilevel"/>
    <w:tmpl w:val="774E4E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61639A8"/>
    <w:multiLevelType w:val="hybridMultilevel"/>
    <w:tmpl w:val="5F12A4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75156E2"/>
    <w:multiLevelType w:val="hybridMultilevel"/>
    <w:tmpl w:val="E690A61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95C318B"/>
    <w:multiLevelType w:val="hybridMultilevel"/>
    <w:tmpl w:val="DDEE9B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016392B"/>
    <w:multiLevelType w:val="hybridMultilevel"/>
    <w:tmpl w:val="D07A57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66D7C8B"/>
    <w:multiLevelType w:val="hybridMultilevel"/>
    <w:tmpl w:val="66E25F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8DA050B"/>
    <w:multiLevelType w:val="hybridMultilevel"/>
    <w:tmpl w:val="271E33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B466DC4"/>
    <w:multiLevelType w:val="hybridMultilevel"/>
    <w:tmpl w:val="83A4CD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12"/>
  </w:num>
  <w:num w:numId="3">
    <w:abstractNumId w:val="5"/>
  </w:num>
  <w:num w:numId="4">
    <w:abstractNumId w:val="35"/>
  </w:num>
  <w:num w:numId="5">
    <w:abstractNumId w:val="24"/>
  </w:num>
  <w:num w:numId="6">
    <w:abstractNumId w:val="7"/>
  </w:num>
  <w:num w:numId="7">
    <w:abstractNumId w:val="2"/>
  </w:num>
  <w:num w:numId="8">
    <w:abstractNumId w:val="14"/>
  </w:num>
  <w:num w:numId="9">
    <w:abstractNumId w:val="40"/>
  </w:num>
  <w:num w:numId="10">
    <w:abstractNumId w:val="27"/>
  </w:num>
  <w:num w:numId="11">
    <w:abstractNumId w:val="10"/>
  </w:num>
  <w:num w:numId="12">
    <w:abstractNumId w:val="30"/>
  </w:num>
  <w:num w:numId="13">
    <w:abstractNumId w:val="17"/>
  </w:num>
  <w:num w:numId="14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33"/>
  </w:num>
  <w:num w:numId="20">
    <w:abstractNumId w:val="26"/>
  </w:num>
  <w:num w:numId="21">
    <w:abstractNumId w:val="4"/>
  </w:num>
  <w:num w:numId="22">
    <w:abstractNumId w:val="28"/>
  </w:num>
  <w:num w:numId="23">
    <w:abstractNumId w:val="16"/>
  </w:num>
  <w:num w:numId="24">
    <w:abstractNumId w:val="21"/>
  </w:num>
  <w:num w:numId="25">
    <w:abstractNumId w:val="0"/>
  </w:num>
  <w:num w:numId="26">
    <w:abstractNumId w:val="25"/>
  </w:num>
  <w:num w:numId="27">
    <w:abstractNumId w:val="19"/>
  </w:num>
  <w:num w:numId="28">
    <w:abstractNumId w:val="34"/>
  </w:num>
  <w:num w:numId="29">
    <w:abstractNumId w:val="9"/>
  </w:num>
  <w:num w:numId="30">
    <w:abstractNumId w:val="8"/>
  </w:num>
  <w:num w:numId="31">
    <w:abstractNumId w:val="6"/>
  </w:num>
  <w:num w:numId="32">
    <w:abstractNumId w:val="3"/>
  </w:num>
  <w:num w:numId="33">
    <w:abstractNumId w:val="18"/>
  </w:num>
  <w:num w:numId="34">
    <w:abstractNumId w:val="22"/>
  </w:num>
  <w:num w:numId="35">
    <w:abstractNumId w:val="15"/>
  </w:num>
  <w:num w:numId="36">
    <w:abstractNumId w:val="39"/>
  </w:num>
  <w:num w:numId="37">
    <w:abstractNumId w:val="31"/>
  </w:num>
  <w:num w:numId="38">
    <w:abstractNumId w:val="20"/>
  </w:num>
  <w:num w:numId="39">
    <w:abstractNumId w:val="38"/>
  </w:num>
  <w:num w:numId="40">
    <w:abstractNumId w:val="37"/>
  </w:num>
  <w:num w:numId="41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3204"/>
    <w:rsid w:val="000161E4"/>
    <w:rsid w:val="00034CBE"/>
    <w:rsid w:val="000711FF"/>
    <w:rsid w:val="000D76A8"/>
    <w:rsid w:val="000E1EA6"/>
    <w:rsid w:val="00100B98"/>
    <w:rsid w:val="00106714"/>
    <w:rsid w:val="0013371F"/>
    <w:rsid w:val="00133F7E"/>
    <w:rsid w:val="00154494"/>
    <w:rsid w:val="001748B5"/>
    <w:rsid w:val="001809C9"/>
    <w:rsid w:val="001D06D3"/>
    <w:rsid w:val="001D7EFD"/>
    <w:rsid w:val="001F2813"/>
    <w:rsid w:val="00260262"/>
    <w:rsid w:val="00275D87"/>
    <w:rsid w:val="002D79B6"/>
    <w:rsid w:val="002E2661"/>
    <w:rsid w:val="0030032C"/>
    <w:rsid w:val="00312619"/>
    <w:rsid w:val="0035440F"/>
    <w:rsid w:val="00361A0A"/>
    <w:rsid w:val="003B05C1"/>
    <w:rsid w:val="00426AC7"/>
    <w:rsid w:val="00432151"/>
    <w:rsid w:val="00495E27"/>
    <w:rsid w:val="004A0CBC"/>
    <w:rsid w:val="004C6689"/>
    <w:rsid w:val="004D3370"/>
    <w:rsid w:val="00516120"/>
    <w:rsid w:val="00551098"/>
    <w:rsid w:val="005637E8"/>
    <w:rsid w:val="00580C5A"/>
    <w:rsid w:val="005936E2"/>
    <w:rsid w:val="005C1898"/>
    <w:rsid w:val="00601C71"/>
    <w:rsid w:val="00633F6D"/>
    <w:rsid w:val="00656FF2"/>
    <w:rsid w:val="006874AA"/>
    <w:rsid w:val="006B0217"/>
    <w:rsid w:val="006B08BB"/>
    <w:rsid w:val="006E0022"/>
    <w:rsid w:val="00700177"/>
    <w:rsid w:val="00711C9F"/>
    <w:rsid w:val="00721759"/>
    <w:rsid w:val="007356C0"/>
    <w:rsid w:val="00776C1D"/>
    <w:rsid w:val="00777E8B"/>
    <w:rsid w:val="007802F0"/>
    <w:rsid w:val="00787744"/>
    <w:rsid w:val="007B5D38"/>
    <w:rsid w:val="00822F5C"/>
    <w:rsid w:val="00831319"/>
    <w:rsid w:val="00844586"/>
    <w:rsid w:val="0085710A"/>
    <w:rsid w:val="00885733"/>
    <w:rsid w:val="008C530B"/>
    <w:rsid w:val="008D5461"/>
    <w:rsid w:val="009037CF"/>
    <w:rsid w:val="00972181"/>
    <w:rsid w:val="0097440B"/>
    <w:rsid w:val="009878E8"/>
    <w:rsid w:val="0099535E"/>
    <w:rsid w:val="009D0956"/>
    <w:rsid w:val="009F0BEA"/>
    <w:rsid w:val="009F3492"/>
    <w:rsid w:val="00A31ACE"/>
    <w:rsid w:val="00A34A40"/>
    <w:rsid w:val="00A4013A"/>
    <w:rsid w:val="00A41F1C"/>
    <w:rsid w:val="00A72B3A"/>
    <w:rsid w:val="00AB4C45"/>
    <w:rsid w:val="00AB77A5"/>
    <w:rsid w:val="00AD774E"/>
    <w:rsid w:val="00AE3CDC"/>
    <w:rsid w:val="00AF64C1"/>
    <w:rsid w:val="00AF73D9"/>
    <w:rsid w:val="00B24834"/>
    <w:rsid w:val="00BA4B7F"/>
    <w:rsid w:val="00BD56EF"/>
    <w:rsid w:val="00BE4B71"/>
    <w:rsid w:val="00C02B1C"/>
    <w:rsid w:val="00C038CB"/>
    <w:rsid w:val="00C13C84"/>
    <w:rsid w:val="00C33F25"/>
    <w:rsid w:val="00C44AFE"/>
    <w:rsid w:val="00C46FCB"/>
    <w:rsid w:val="00C852C3"/>
    <w:rsid w:val="00CD270C"/>
    <w:rsid w:val="00CE12E5"/>
    <w:rsid w:val="00D059E1"/>
    <w:rsid w:val="00D1298C"/>
    <w:rsid w:val="00D162D0"/>
    <w:rsid w:val="00D417A0"/>
    <w:rsid w:val="00D7021E"/>
    <w:rsid w:val="00D73204"/>
    <w:rsid w:val="00DF4DA4"/>
    <w:rsid w:val="00DF791B"/>
    <w:rsid w:val="00E11670"/>
    <w:rsid w:val="00E135F4"/>
    <w:rsid w:val="00E3070B"/>
    <w:rsid w:val="00E9428A"/>
    <w:rsid w:val="00EA251C"/>
    <w:rsid w:val="00F0127F"/>
    <w:rsid w:val="00F36D8C"/>
    <w:rsid w:val="00F44ECB"/>
    <w:rsid w:val="00F46892"/>
    <w:rsid w:val="00F73444"/>
    <w:rsid w:val="00F74AD6"/>
    <w:rsid w:val="00FB471C"/>
    <w:rsid w:val="00FD18F4"/>
    <w:rsid w:val="00FE6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5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05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0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5C1"/>
    <w:rPr>
      <w:rFonts w:ascii="Tahoma" w:hAnsi="Tahoma" w:cs="Tahoma"/>
      <w:sz w:val="16"/>
      <w:szCs w:val="16"/>
    </w:rPr>
  </w:style>
  <w:style w:type="paragraph" w:customStyle="1" w:styleId="JSText">
    <w:name w:val="JS Text"/>
    <w:basedOn w:val="Normal"/>
    <w:rsid w:val="005637E8"/>
    <w:pPr>
      <w:spacing w:after="120" w:line="240" w:lineRule="auto"/>
    </w:pPr>
    <w:rPr>
      <w:rFonts w:ascii="Arial Narrow" w:eastAsia="Times New Roman" w:hAnsi="Arial Narrow" w:cs="Times New Roman"/>
      <w:color w:val="000000"/>
      <w:sz w:val="18"/>
      <w:szCs w:val="20"/>
      <w:lang w:val="en-US"/>
    </w:rPr>
  </w:style>
  <w:style w:type="paragraph" w:customStyle="1" w:styleId="JSAlphaBulletedText">
    <w:name w:val="JS Alpha Bulleted Text"/>
    <w:basedOn w:val="Normal"/>
    <w:rsid w:val="005637E8"/>
    <w:pPr>
      <w:tabs>
        <w:tab w:val="left" w:pos="360"/>
      </w:tabs>
      <w:spacing w:before="40" w:after="40" w:line="240" w:lineRule="auto"/>
      <w:ind w:left="360" w:hanging="360"/>
    </w:pPr>
    <w:rPr>
      <w:rFonts w:ascii="Arial Narrow" w:eastAsia="Times New Roman" w:hAnsi="Arial Narrow" w:cs="Times New Roman"/>
      <w:color w:val="000000"/>
      <w:sz w:val="18"/>
      <w:szCs w:val="20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7217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21759"/>
  </w:style>
  <w:style w:type="paragraph" w:styleId="Footer">
    <w:name w:val="footer"/>
    <w:basedOn w:val="Normal"/>
    <w:link w:val="FooterChar"/>
    <w:uiPriority w:val="99"/>
    <w:unhideWhenUsed/>
    <w:rsid w:val="007217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1759"/>
  </w:style>
  <w:style w:type="paragraph" w:styleId="NoSpacing">
    <w:name w:val="No Spacing"/>
    <w:uiPriority w:val="1"/>
    <w:qFormat/>
    <w:rsid w:val="007802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822F5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diagramDrawing" Target="diagrams/drawing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Colors" Target="diagrams/colors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webSettings" Target="web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06E9AC2-018B-44E9-985C-DF59D690295D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776E9D5F-FA13-4EE0-A0CC-49D1491FD106}">
      <dgm:prSet phldrT="[Text]" custT="1"/>
      <dgm:spPr/>
      <dgm:t>
        <a:bodyPr/>
        <a:lstStyle/>
        <a:p>
          <a:r>
            <a:rPr lang="en-GB" sz="1100">
              <a:latin typeface="Arial" pitchFamily="34" charset="0"/>
              <a:cs typeface="Arial" pitchFamily="34" charset="0"/>
            </a:rPr>
            <a:t>C&amp;B </a:t>
          </a:r>
        </a:p>
        <a:p>
          <a:r>
            <a:rPr lang="en-GB" sz="1100">
              <a:latin typeface="Arial" pitchFamily="34" charset="0"/>
              <a:cs typeface="Arial" pitchFamily="34" charset="0"/>
            </a:rPr>
            <a:t>Manager</a:t>
          </a:r>
        </a:p>
      </dgm:t>
    </dgm:pt>
    <dgm:pt modelId="{12C90E16-D477-49FE-BA94-155E2D5280AD}" type="parTrans" cxnId="{CE012F1E-A79C-475A-B263-A76BCDA71339}">
      <dgm:prSet/>
      <dgm:spPr/>
      <dgm:t>
        <a:bodyPr/>
        <a:lstStyle/>
        <a:p>
          <a:endParaRPr lang="en-GB"/>
        </a:p>
      </dgm:t>
    </dgm:pt>
    <dgm:pt modelId="{B3E79213-52DB-40DB-82C6-A79B25F84971}" type="sibTrans" cxnId="{CE012F1E-A79C-475A-B263-A76BCDA71339}">
      <dgm:prSet/>
      <dgm:spPr/>
      <dgm:t>
        <a:bodyPr/>
        <a:lstStyle/>
        <a:p>
          <a:endParaRPr lang="en-GB"/>
        </a:p>
      </dgm:t>
    </dgm:pt>
    <dgm:pt modelId="{515B9F52-DA22-468E-81CF-514AAC8F1EFA}">
      <dgm:prSet phldrT="[Text]" custT="1"/>
      <dgm:spPr>
        <a:ln>
          <a:solidFill>
            <a:srgbClr val="00FF00"/>
          </a:solidFill>
        </a:ln>
      </dgm:spPr>
      <dgm:t>
        <a:bodyPr/>
        <a:lstStyle/>
        <a:p>
          <a:r>
            <a:rPr lang="en-GB" sz="1100">
              <a:latin typeface="Arial" pitchFamily="34" charset="0"/>
              <a:cs typeface="Arial" pitchFamily="34" charset="0"/>
            </a:rPr>
            <a:t>Assistant </a:t>
          </a:r>
        </a:p>
        <a:p>
          <a:r>
            <a:rPr lang="en-GB" sz="1100">
              <a:latin typeface="Arial" pitchFamily="34" charset="0"/>
              <a:cs typeface="Arial" pitchFamily="34" charset="0"/>
            </a:rPr>
            <a:t>C&amp;B Manager</a:t>
          </a:r>
        </a:p>
      </dgm:t>
    </dgm:pt>
    <dgm:pt modelId="{8C4EFB25-6338-479E-97B5-91B8240C690D}" type="parTrans" cxnId="{A8DA5A7B-DB96-44E5-A0B0-3E1FC773A4EE}">
      <dgm:prSet/>
      <dgm:spPr/>
      <dgm:t>
        <a:bodyPr/>
        <a:lstStyle/>
        <a:p>
          <a:endParaRPr lang="en-GB" sz="1100">
            <a:latin typeface="Arial" pitchFamily="34" charset="0"/>
            <a:cs typeface="Arial" pitchFamily="34" charset="0"/>
          </a:endParaRPr>
        </a:p>
      </dgm:t>
    </dgm:pt>
    <dgm:pt modelId="{50D55F2B-3C9A-4165-87A8-69A635005732}" type="sibTrans" cxnId="{A8DA5A7B-DB96-44E5-A0B0-3E1FC773A4EE}">
      <dgm:prSet/>
      <dgm:spPr/>
      <dgm:t>
        <a:bodyPr/>
        <a:lstStyle/>
        <a:p>
          <a:endParaRPr lang="en-GB"/>
        </a:p>
      </dgm:t>
    </dgm:pt>
    <dgm:pt modelId="{73952160-4602-4890-B4D5-E80FE779E117}">
      <dgm:prSet phldrT="[Text]" custT="1"/>
      <dgm:spPr/>
      <dgm:t>
        <a:bodyPr/>
        <a:lstStyle/>
        <a:p>
          <a:r>
            <a:rPr lang="en-GB" sz="1100">
              <a:latin typeface="Arial" pitchFamily="34" charset="0"/>
              <a:cs typeface="Arial" pitchFamily="34" charset="0"/>
            </a:rPr>
            <a:t>Senior F&amp;B Supervisor</a:t>
          </a:r>
        </a:p>
      </dgm:t>
    </dgm:pt>
    <dgm:pt modelId="{A57808FF-DF4A-4560-8F11-1EE2F04063B7}" type="parTrans" cxnId="{40F8CA49-BE23-4551-91FE-37D6C9EBA064}">
      <dgm:prSet/>
      <dgm:spPr/>
      <dgm:t>
        <a:bodyPr/>
        <a:lstStyle/>
        <a:p>
          <a:endParaRPr lang="en-GB" sz="1100">
            <a:latin typeface="Arial" pitchFamily="34" charset="0"/>
            <a:cs typeface="Arial" pitchFamily="34" charset="0"/>
          </a:endParaRPr>
        </a:p>
      </dgm:t>
    </dgm:pt>
    <dgm:pt modelId="{B03F1E14-007D-4D07-A369-4A59B43C24A4}" type="sibTrans" cxnId="{40F8CA49-BE23-4551-91FE-37D6C9EBA064}">
      <dgm:prSet/>
      <dgm:spPr/>
      <dgm:t>
        <a:bodyPr/>
        <a:lstStyle/>
        <a:p>
          <a:endParaRPr lang="en-GB"/>
        </a:p>
      </dgm:t>
    </dgm:pt>
    <dgm:pt modelId="{5272DEBD-F851-4FDF-8881-66178D8CE0C4}">
      <dgm:prSet custT="1"/>
      <dgm:spPr/>
      <dgm:t>
        <a:bodyPr/>
        <a:lstStyle/>
        <a:p>
          <a:r>
            <a:rPr lang="en-GB" sz="1100">
              <a:latin typeface="Arial" pitchFamily="34" charset="0"/>
              <a:cs typeface="Arial" pitchFamily="34" charset="0"/>
            </a:rPr>
            <a:t>Senior Bartender</a:t>
          </a:r>
        </a:p>
      </dgm:t>
    </dgm:pt>
    <dgm:pt modelId="{AADC8359-DB44-444F-A37B-2CAA35FABD30}" type="parTrans" cxnId="{6CF51ABF-B39D-4126-86DA-359F8180DB2B}">
      <dgm:prSet/>
      <dgm:spPr/>
      <dgm:t>
        <a:bodyPr/>
        <a:lstStyle/>
        <a:p>
          <a:endParaRPr lang="en-GB" sz="1100">
            <a:latin typeface="Arial" pitchFamily="34" charset="0"/>
            <a:cs typeface="Arial" pitchFamily="34" charset="0"/>
          </a:endParaRPr>
        </a:p>
      </dgm:t>
    </dgm:pt>
    <dgm:pt modelId="{46885A04-B964-4957-8520-59BF4A74B48B}" type="sibTrans" cxnId="{6CF51ABF-B39D-4126-86DA-359F8180DB2B}">
      <dgm:prSet/>
      <dgm:spPr/>
      <dgm:t>
        <a:bodyPr/>
        <a:lstStyle/>
        <a:p>
          <a:endParaRPr lang="en-GB"/>
        </a:p>
      </dgm:t>
    </dgm:pt>
    <dgm:pt modelId="{F9D59897-3E31-4E21-9A7E-76CECF126AA9}">
      <dgm:prSet custT="1"/>
      <dgm:spPr>
        <a:ln>
          <a:solidFill>
            <a:srgbClr val="00FF00"/>
          </a:solidFill>
        </a:ln>
      </dgm:spPr>
      <dgm:t>
        <a:bodyPr/>
        <a:lstStyle/>
        <a:p>
          <a:r>
            <a:rPr lang="en-GB" sz="1100">
              <a:latin typeface="Arial" pitchFamily="34" charset="0"/>
              <a:cs typeface="Arial" pitchFamily="34" charset="0"/>
            </a:rPr>
            <a:t>Assistant </a:t>
          </a:r>
        </a:p>
        <a:p>
          <a:r>
            <a:rPr lang="en-GB" sz="1100">
              <a:latin typeface="Arial" pitchFamily="34" charset="0"/>
              <a:cs typeface="Arial" pitchFamily="34" charset="0"/>
            </a:rPr>
            <a:t>C&amp;B Manager</a:t>
          </a:r>
        </a:p>
      </dgm:t>
    </dgm:pt>
    <dgm:pt modelId="{02880BB8-790F-4B9C-9675-AFEF06AEFD62}" type="parTrans" cxnId="{721101BF-FD9D-4C66-9C16-76A06D7E929B}">
      <dgm:prSet/>
      <dgm:spPr/>
      <dgm:t>
        <a:bodyPr/>
        <a:lstStyle/>
        <a:p>
          <a:endParaRPr lang="en-GB"/>
        </a:p>
      </dgm:t>
    </dgm:pt>
    <dgm:pt modelId="{40A2F18B-7A71-4B2A-967D-456BA1662CD8}" type="sibTrans" cxnId="{721101BF-FD9D-4C66-9C16-76A06D7E929B}">
      <dgm:prSet/>
      <dgm:spPr/>
      <dgm:t>
        <a:bodyPr/>
        <a:lstStyle/>
        <a:p>
          <a:endParaRPr lang="en-GB"/>
        </a:p>
      </dgm:t>
    </dgm:pt>
    <dgm:pt modelId="{4B586987-23C7-4E20-8D0C-C412289DC9DB}">
      <dgm:prSet custT="1"/>
      <dgm:spPr/>
      <dgm:t>
        <a:bodyPr/>
        <a:lstStyle/>
        <a:p>
          <a:r>
            <a:rPr lang="en-GB" sz="1100">
              <a:latin typeface="Arial" pitchFamily="34" charset="0"/>
              <a:cs typeface="Arial" pitchFamily="34" charset="0"/>
            </a:rPr>
            <a:t>Breakfast Supervisor</a:t>
          </a:r>
        </a:p>
      </dgm:t>
    </dgm:pt>
    <dgm:pt modelId="{07C42F2F-9A3D-4B2E-93E6-19104CAA50C8}" type="parTrans" cxnId="{1AEB1D82-1703-4CFE-BCAA-FBD2B781C76D}">
      <dgm:prSet/>
      <dgm:spPr/>
      <dgm:t>
        <a:bodyPr/>
        <a:lstStyle/>
        <a:p>
          <a:endParaRPr lang="en-GB"/>
        </a:p>
      </dgm:t>
    </dgm:pt>
    <dgm:pt modelId="{5AEB210E-C1F3-4EC7-AD9D-F78512D8344A}" type="sibTrans" cxnId="{1AEB1D82-1703-4CFE-BCAA-FBD2B781C76D}">
      <dgm:prSet/>
      <dgm:spPr/>
      <dgm:t>
        <a:bodyPr/>
        <a:lstStyle/>
        <a:p>
          <a:endParaRPr lang="en-GB"/>
        </a:p>
      </dgm:t>
    </dgm:pt>
    <dgm:pt modelId="{06CAD40A-F6EB-4176-9364-234C83A46202}">
      <dgm:prSet custT="1"/>
      <dgm:spPr/>
      <dgm:t>
        <a:bodyPr/>
        <a:lstStyle/>
        <a:p>
          <a:r>
            <a:rPr lang="en-GB" sz="1100">
              <a:latin typeface="Arial" pitchFamily="34" charset="0"/>
              <a:cs typeface="Arial" pitchFamily="34" charset="0"/>
            </a:rPr>
            <a:t>F&amp;B Assistant</a:t>
          </a:r>
        </a:p>
        <a:p>
          <a:r>
            <a:rPr lang="en-GB" sz="1100">
              <a:latin typeface="Arial" pitchFamily="34" charset="0"/>
              <a:cs typeface="Arial" pitchFamily="34" charset="0"/>
            </a:rPr>
            <a:t>AH</a:t>
          </a:r>
        </a:p>
      </dgm:t>
    </dgm:pt>
    <dgm:pt modelId="{F4A32284-6149-402D-A552-FA86BC9BCF85}" type="parTrans" cxnId="{D93204EC-D1EC-4B4D-9A39-43C92A6A3AEA}">
      <dgm:prSet/>
      <dgm:spPr/>
      <dgm:t>
        <a:bodyPr/>
        <a:lstStyle/>
        <a:p>
          <a:endParaRPr lang="en-GB"/>
        </a:p>
      </dgm:t>
    </dgm:pt>
    <dgm:pt modelId="{290258DA-DB43-4BCD-BA97-930FF56508F0}" type="sibTrans" cxnId="{D93204EC-D1EC-4B4D-9A39-43C92A6A3AEA}">
      <dgm:prSet/>
      <dgm:spPr/>
      <dgm:t>
        <a:bodyPr/>
        <a:lstStyle/>
        <a:p>
          <a:endParaRPr lang="en-GB"/>
        </a:p>
      </dgm:t>
    </dgm:pt>
    <dgm:pt modelId="{16F6FF90-6CF5-43A7-9104-F1CBDA642BCF}" type="pres">
      <dgm:prSet presAssocID="{F06E9AC2-018B-44E9-985C-DF59D690295D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GB"/>
        </a:p>
      </dgm:t>
    </dgm:pt>
    <dgm:pt modelId="{0B539F7C-15F8-43D4-BEBD-DE0E9AEAD4AF}" type="pres">
      <dgm:prSet presAssocID="{776E9D5F-FA13-4EE0-A0CC-49D1491FD106}" presName="hierRoot1" presStyleCnt="0"/>
      <dgm:spPr/>
    </dgm:pt>
    <dgm:pt modelId="{394AF97A-712A-42B0-8F59-4D6CB624366E}" type="pres">
      <dgm:prSet presAssocID="{776E9D5F-FA13-4EE0-A0CC-49D1491FD106}" presName="composite" presStyleCnt="0"/>
      <dgm:spPr/>
    </dgm:pt>
    <dgm:pt modelId="{C221779B-41A2-48FF-87B1-93F21F9E8EBA}" type="pres">
      <dgm:prSet presAssocID="{776E9D5F-FA13-4EE0-A0CC-49D1491FD106}" presName="background" presStyleLbl="node0" presStyleIdx="0" presStyleCnt="1"/>
      <dgm:spPr/>
    </dgm:pt>
    <dgm:pt modelId="{677D2D6D-BA32-490B-A436-F45E7B036D56}" type="pres">
      <dgm:prSet presAssocID="{776E9D5F-FA13-4EE0-A0CC-49D1491FD106}" presName="text" presStyleLbl="fgAcc0" presStyleIdx="0" presStyleCnt="1" custScaleX="93097" custScaleY="60888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13F4F57D-52DD-40F2-BFB5-62057897D296}" type="pres">
      <dgm:prSet presAssocID="{776E9D5F-FA13-4EE0-A0CC-49D1491FD106}" presName="hierChild2" presStyleCnt="0"/>
      <dgm:spPr/>
    </dgm:pt>
    <dgm:pt modelId="{613EA61E-9683-4F31-8EC2-98B99A96A0C6}" type="pres">
      <dgm:prSet presAssocID="{8C4EFB25-6338-479E-97B5-91B8240C690D}" presName="Name10" presStyleLbl="parChTrans1D2" presStyleIdx="0" presStyleCnt="2"/>
      <dgm:spPr/>
      <dgm:t>
        <a:bodyPr/>
        <a:lstStyle/>
        <a:p>
          <a:endParaRPr lang="en-GB"/>
        </a:p>
      </dgm:t>
    </dgm:pt>
    <dgm:pt modelId="{7FF77EF1-4D85-46DA-88D7-3B1C3EC72AFE}" type="pres">
      <dgm:prSet presAssocID="{515B9F52-DA22-468E-81CF-514AAC8F1EFA}" presName="hierRoot2" presStyleCnt="0"/>
      <dgm:spPr/>
    </dgm:pt>
    <dgm:pt modelId="{B5DD235C-8327-4337-A30F-44E5BE036DAA}" type="pres">
      <dgm:prSet presAssocID="{515B9F52-DA22-468E-81CF-514AAC8F1EFA}" presName="composite2" presStyleCnt="0"/>
      <dgm:spPr/>
    </dgm:pt>
    <dgm:pt modelId="{777A6134-5220-4BFF-94D1-DE88E68EA092}" type="pres">
      <dgm:prSet presAssocID="{515B9F52-DA22-468E-81CF-514AAC8F1EFA}" presName="background2" presStyleLbl="node2" presStyleIdx="0" presStyleCnt="2"/>
      <dgm:spPr>
        <a:solidFill>
          <a:srgbClr val="00FF00"/>
        </a:solidFill>
      </dgm:spPr>
      <dgm:t>
        <a:bodyPr/>
        <a:lstStyle/>
        <a:p>
          <a:endParaRPr lang="en-GB"/>
        </a:p>
      </dgm:t>
    </dgm:pt>
    <dgm:pt modelId="{3C664235-9770-43BE-9B35-4F60776A3014}" type="pres">
      <dgm:prSet presAssocID="{515B9F52-DA22-468E-81CF-514AAC8F1EFA}" presName="text2" presStyleLbl="fgAcc2" presStyleIdx="0" presStyleCnt="2" custScaleX="87711" custScaleY="57390" custLinFactNeighborX="-24856" custLinFactNeighborY="1957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44B86958-A8A1-4745-9A9B-E3FBC2005EF3}" type="pres">
      <dgm:prSet presAssocID="{515B9F52-DA22-468E-81CF-514AAC8F1EFA}" presName="hierChild3" presStyleCnt="0"/>
      <dgm:spPr/>
    </dgm:pt>
    <dgm:pt modelId="{3B061DC6-A3B9-4F21-8F4E-099CBEAB8324}" type="pres">
      <dgm:prSet presAssocID="{A57808FF-DF4A-4560-8F11-1EE2F04063B7}" presName="Name17" presStyleLbl="parChTrans1D3" presStyleIdx="0" presStyleCnt="1"/>
      <dgm:spPr/>
      <dgm:t>
        <a:bodyPr/>
        <a:lstStyle/>
        <a:p>
          <a:endParaRPr lang="en-GB"/>
        </a:p>
      </dgm:t>
    </dgm:pt>
    <dgm:pt modelId="{08854060-0230-4245-A993-2602AA4EEA3F}" type="pres">
      <dgm:prSet presAssocID="{73952160-4602-4890-B4D5-E80FE779E117}" presName="hierRoot3" presStyleCnt="0"/>
      <dgm:spPr/>
    </dgm:pt>
    <dgm:pt modelId="{3CA95AEA-ABA2-4C8B-961C-6FE801783AE7}" type="pres">
      <dgm:prSet presAssocID="{73952160-4602-4890-B4D5-E80FE779E117}" presName="composite3" presStyleCnt="0"/>
      <dgm:spPr/>
    </dgm:pt>
    <dgm:pt modelId="{159B0274-D6A1-408B-8099-383A7B487404}" type="pres">
      <dgm:prSet presAssocID="{73952160-4602-4890-B4D5-E80FE779E117}" presName="background3" presStyleLbl="node3" presStyleIdx="0" presStyleCnt="1"/>
      <dgm:spPr/>
    </dgm:pt>
    <dgm:pt modelId="{DEE9F9AC-B451-4FB5-85D0-3BEF270397DF}" type="pres">
      <dgm:prSet presAssocID="{73952160-4602-4890-B4D5-E80FE779E117}" presName="text3" presStyleLbl="fgAcc3" presStyleIdx="0" presStyleCnt="1" custScaleX="81152" custScaleY="56741" custLinFactNeighborX="75188" custLinFactNeighborY="-44967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9B0CC076-B271-412C-9417-4723ED94BF97}" type="pres">
      <dgm:prSet presAssocID="{73952160-4602-4890-B4D5-E80FE779E117}" presName="hierChild4" presStyleCnt="0"/>
      <dgm:spPr/>
    </dgm:pt>
    <dgm:pt modelId="{E124CB96-C2C4-428D-8A8E-A747D4DA2673}" type="pres">
      <dgm:prSet presAssocID="{07C42F2F-9A3D-4B2E-93E6-19104CAA50C8}" presName="Name23" presStyleLbl="parChTrans1D4" presStyleIdx="0" presStyleCnt="3"/>
      <dgm:spPr/>
    </dgm:pt>
    <dgm:pt modelId="{74DBD9CF-DDF3-4856-B42D-B94AE94CB0C1}" type="pres">
      <dgm:prSet presAssocID="{4B586987-23C7-4E20-8D0C-C412289DC9DB}" presName="hierRoot4" presStyleCnt="0"/>
      <dgm:spPr/>
    </dgm:pt>
    <dgm:pt modelId="{39E66E3F-303A-450A-A392-3AA94B663D39}" type="pres">
      <dgm:prSet presAssocID="{4B586987-23C7-4E20-8D0C-C412289DC9DB}" presName="composite4" presStyleCnt="0"/>
      <dgm:spPr/>
    </dgm:pt>
    <dgm:pt modelId="{7DFE2E7B-3D0D-4F85-9A4E-FE596BD85CB5}" type="pres">
      <dgm:prSet presAssocID="{4B586987-23C7-4E20-8D0C-C412289DC9DB}" presName="background4" presStyleLbl="node4" presStyleIdx="0" presStyleCnt="3"/>
      <dgm:spPr/>
    </dgm:pt>
    <dgm:pt modelId="{FBC251E3-38F6-4821-B51A-6F152EA4451E}" type="pres">
      <dgm:prSet presAssocID="{4B586987-23C7-4E20-8D0C-C412289DC9DB}" presName="text4" presStyleLbl="fgAcc4" presStyleIdx="0" presStyleCnt="3" custScaleX="83559" custScaleY="59587" custLinFactNeighborX="49605" custLinFactNeighborY="1">
        <dgm:presLayoutVars>
          <dgm:chPref val="3"/>
        </dgm:presLayoutVars>
      </dgm:prSet>
      <dgm:spPr/>
    </dgm:pt>
    <dgm:pt modelId="{179935C3-1B32-4CA7-A89E-9F91292538A5}" type="pres">
      <dgm:prSet presAssocID="{4B586987-23C7-4E20-8D0C-C412289DC9DB}" presName="hierChild5" presStyleCnt="0"/>
      <dgm:spPr/>
    </dgm:pt>
    <dgm:pt modelId="{828997D1-6780-4A14-89F3-A5DECEC6297F}" type="pres">
      <dgm:prSet presAssocID="{AADC8359-DB44-444F-A37B-2CAA35FABD30}" presName="Name23" presStyleLbl="parChTrans1D4" presStyleIdx="1" presStyleCnt="3"/>
      <dgm:spPr/>
      <dgm:t>
        <a:bodyPr/>
        <a:lstStyle/>
        <a:p>
          <a:endParaRPr lang="en-GB"/>
        </a:p>
      </dgm:t>
    </dgm:pt>
    <dgm:pt modelId="{0EDEDDA8-ACC2-4D27-80A1-17289D6BE09D}" type="pres">
      <dgm:prSet presAssocID="{5272DEBD-F851-4FDF-8881-66178D8CE0C4}" presName="hierRoot4" presStyleCnt="0"/>
      <dgm:spPr/>
    </dgm:pt>
    <dgm:pt modelId="{51A1EC40-72D4-416B-B801-54E86A3B9369}" type="pres">
      <dgm:prSet presAssocID="{5272DEBD-F851-4FDF-8881-66178D8CE0C4}" presName="composite4" presStyleCnt="0"/>
      <dgm:spPr/>
    </dgm:pt>
    <dgm:pt modelId="{DB6C94AC-6012-43CC-AF76-AB5C6953FD6F}" type="pres">
      <dgm:prSet presAssocID="{5272DEBD-F851-4FDF-8881-66178D8CE0C4}" presName="background4" presStyleLbl="node4" presStyleIdx="1" presStyleCnt="3"/>
      <dgm:spPr/>
    </dgm:pt>
    <dgm:pt modelId="{F353A45A-97DC-49EC-B9FA-1EC109FA3D02}" type="pres">
      <dgm:prSet presAssocID="{5272DEBD-F851-4FDF-8881-66178D8CE0C4}" presName="text4" presStyleLbl="fgAcc4" presStyleIdx="1" presStyleCnt="3" custScaleX="75956" custScaleY="57388" custLinFactNeighborX="68134" custLinFactNeighborY="-1455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8EA51E64-AACA-4357-B757-9AB3E06D22BD}" type="pres">
      <dgm:prSet presAssocID="{5272DEBD-F851-4FDF-8881-66178D8CE0C4}" presName="hierChild5" presStyleCnt="0"/>
      <dgm:spPr/>
    </dgm:pt>
    <dgm:pt modelId="{BDCEB0C0-F8F5-4382-AB41-C3A034F27A5B}" type="pres">
      <dgm:prSet presAssocID="{F4A32284-6149-402D-A552-FA86BC9BCF85}" presName="Name23" presStyleLbl="parChTrans1D4" presStyleIdx="2" presStyleCnt="3"/>
      <dgm:spPr/>
    </dgm:pt>
    <dgm:pt modelId="{A3F22C71-3E02-4125-A9C2-DD2D146FBED3}" type="pres">
      <dgm:prSet presAssocID="{06CAD40A-F6EB-4176-9364-234C83A46202}" presName="hierRoot4" presStyleCnt="0"/>
      <dgm:spPr/>
    </dgm:pt>
    <dgm:pt modelId="{DF16842B-2699-412D-B6D8-0967B24CA55C}" type="pres">
      <dgm:prSet presAssocID="{06CAD40A-F6EB-4176-9364-234C83A46202}" presName="composite4" presStyleCnt="0"/>
      <dgm:spPr/>
    </dgm:pt>
    <dgm:pt modelId="{BB860CE1-D366-4FB1-BC44-A370805575A6}" type="pres">
      <dgm:prSet presAssocID="{06CAD40A-F6EB-4176-9364-234C83A46202}" presName="background4" presStyleLbl="node4" presStyleIdx="2" presStyleCnt="3"/>
      <dgm:spPr/>
    </dgm:pt>
    <dgm:pt modelId="{EE48216E-D1B0-4C56-A671-D0F3821E0B39}" type="pres">
      <dgm:prSet presAssocID="{06CAD40A-F6EB-4176-9364-234C83A46202}" presName="text4" presStyleLbl="fgAcc4" presStyleIdx="2" presStyleCnt="3" custScaleX="92471" custScaleY="55860" custLinFactNeighborX="-4138" custLinFactNeighborY="-21671">
        <dgm:presLayoutVars>
          <dgm:chPref val="3"/>
        </dgm:presLayoutVars>
      </dgm:prSet>
      <dgm:spPr/>
    </dgm:pt>
    <dgm:pt modelId="{ABEBE58F-716C-4A5D-9EB1-BA9B7CCE0934}" type="pres">
      <dgm:prSet presAssocID="{06CAD40A-F6EB-4176-9364-234C83A46202}" presName="hierChild5" presStyleCnt="0"/>
      <dgm:spPr/>
    </dgm:pt>
    <dgm:pt modelId="{A5B52E90-8693-4F66-A194-8B93CF4A7A90}" type="pres">
      <dgm:prSet presAssocID="{02880BB8-790F-4B9C-9675-AFEF06AEFD62}" presName="Name10" presStyleLbl="parChTrans1D2" presStyleIdx="1" presStyleCnt="2"/>
      <dgm:spPr/>
      <dgm:t>
        <a:bodyPr/>
        <a:lstStyle/>
        <a:p>
          <a:endParaRPr lang="en-GB"/>
        </a:p>
      </dgm:t>
    </dgm:pt>
    <dgm:pt modelId="{012D5A3A-1ACA-488A-AB31-4D16BB4925E3}" type="pres">
      <dgm:prSet presAssocID="{F9D59897-3E31-4E21-9A7E-76CECF126AA9}" presName="hierRoot2" presStyleCnt="0"/>
      <dgm:spPr/>
    </dgm:pt>
    <dgm:pt modelId="{C0809460-F5BC-4543-ABD5-C8BB9BF82A92}" type="pres">
      <dgm:prSet presAssocID="{F9D59897-3E31-4E21-9A7E-76CECF126AA9}" presName="composite2" presStyleCnt="0"/>
      <dgm:spPr/>
    </dgm:pt>
    <dgm:pt modelId="{D1579404-87D4-4CDE-8317-8996A9370B7A}" type="pres">
      <dgm:prSet presAssocID="{F9D59897-3E31-4E21-9A7E-76CECF126AA9}" presName="background2" presStyleLbl="node2" presStyleIdx="1" presStyleCnt="2"/>
      <dgm:spPr>
        <a:solidFill>
          <a:srgbClr val="00FF00"/>
        </a:solidFill>
      </dgm:spPr>
      <dgm:t>
        <a:bodyPr/>
        <a:lstStyle/>
        <a:p>
          <a:endParaRPr lang="en-GB"/>
        </a:p>
      </dgm:t>
    </dgm:pt>
    <dgm:pt modelId="{84338AE3-EB90-4DBD-8340-BF62452B8066}" type="pres">
      <dgm:prSet presAssocID="{F9D59897-3E31-4E21-9A7E-76CECF126AA9}" presName="text2" presStyleLbl="fgAcc2" presStyleIdx="1" presStyleCnt="2" custScaleX="88987" custScaleY="49114" custLinFactNeighborX="35420" custLinFactNeighborY="979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70E2AD32-2ECE-471C-8401-DE7E7117CC26}" type="pres">
      <dgm:prSet presAssocID="{F9D59897-3E31-4E21-9A7E-76CECF126AA9}" presName="hierChild3" presStyleCnt="0"/>
      <dgm:spPr/>
    </dgm:pt>
  </dgm:ptLst>
  <dgm:cxnLst>
    <dgm:cxn modelId="{6CF51ABF-B39D-4126-86DA-359F8180DB2B}" srcId="{73952160-4602-4890-B4D5-E80FE779E117}" destId="{5272DEBD-F851-4FDF-8881-66178D8CE0C4}" srcOrd="1" destOrd="0" parTransId="{AADC8359-DB44-444F-A37B-2CAA35FABD30}" sibTransId="{46885A04-B964-4957-8520-59BF4A74B48B}"/>
    <dgm:cxn modelId="{54C6B7E8-4B8E-4CB4-9F9D-FECC8FEB99EA}" type="presOf" srcId="{5272DEBD-F851-4FDF-8881-66178D8CE0C4}" destId="{F353A45A-97DC-49EC-B9FA-1EC109FA3D02}" srcOrd="0" destOrd="0" presId="urn:microsoft.com/office/officeart/2005/8/layout/hierarchy1"/>
    <dgm:cxn modelId="{D93204EC-D1EC-4B4D-9A39-43C92A6A3AEA}" srcId="{5272DEBD-F851-4FDF-8881-66178D8CE0C4}" destId="{06CAD40A-F6EB-4176-9364-234C83A46202}" srcOrd="0" destOrd="0" parTransId="{F4A32284-6149-402D-A552-FA86BC9BCF85}" sibTransId="{290258DA-DB43-4BCD-BA97-930FF56508F0}"/>
    <dgm:cxn modelId="{40F8CA49-BE23-4551-91FE-37D6C9EBA064}" srcId="{515B9F52-DA22-468E-81CF-514AAC8F1EFA}" destId="{73952160-4602-4890-B4D5-E80FE779E117}" srcOrd="0" destOrd="0" parTransId="{A57808FF-DF4A-4560-8F11-1EE2F04063B7}" sibTransId="{B03F1E14-007D-4D07-A369-4A59B43C24A4}"/>
    <dgm:cxn modelId="{721101BF-FD9D-4C66-9C16-76A06D7E929B}" srcId="{776E9D5F-FA13-4EE0-A0CC-49D1491FD106}" destId="{F9D59897-3E31-4E21-9A7E-76CECF126AA9}" srcOrd="1" destOrd="0" parTransId="{02880BB8-790F-4B9C-9675-AFEF06AEFD62}" sibTransId="{40A2F18B-7A71-4B2A-967D-456BA1662CD8}"/>
    <dgm:cxn modelId="{CE012F1E-A79C-475A-B263-A76BCDA71339}" srcId="{F06E9AC2-018B-44E9-985C-DF59D690295D}" destId="{776E9D5F-FA13-4EE0-A0CC-49D1491FD106}" srcOrd="0" destOrd="0" parTransId="{12C90E16-D477-49FE-BA94-155E2D5280AD}" sibTransId="{B3E79213-52DB-40DB-82C6-A79B25F84971}"/>
    <dgm:cxn modelId="{FD5D9562-1C20-48F6-94A2-36C4DA9433E5}" type="presOf" srcId="{8C4EFB25-6338-479E-97B5-91B8240C690D}" destId="{613EA61E-9683-4F31-8EC2-98B99A96A0C6}" srcOrd="0" destOrd="0" presId="urn:microsoft.com/office/officeart/2005/8/layout/hierarchy1"/>
    <dgm:cxn modelId="{5A8E69DE-13E3-4B80-B3ED-91B628A64F2A}" type="presOf" srcId="{AADC8359-DB44-444F-A37B-2CAA35FABD30}" destId="{828997D1-6780-4A14-89F3-A5DECEC6297F}" srcOrd="0" destOrd="0" presId="urn:microsoft.com/office/officeart/2005/8/layout/hierarchy1"/>
    <dgm:cxn modelId="{D0B0867E-A104-4CA8-B846-6575D131E1BB}" type="presOf" srcId="{4B586987-23C7-4E20-8D0C-C412289DC9DB}" destId="{FBC251E3-38F6-4821-B51A-6F152EA4451E}" srcOrd="0" destOrd="0" presId="urn:microsoft.com/office/officeart/2005/8/layout/hierarchy1"/>
    <dgm:cxn modelId="{FD1704EA-80E2-4B41-BEE7-B0C2EB271D23}" type="presOf" srcId="{776E9D5F-FA13-4EE0-A0CC-49D1491FD106}" destId="{677D2D6D-BA32-490B-A436-F45E7B036D56}" srcOrd="0" destOrd="0" presId="urn:microsoft.com/office/officeart/2005/8/layout/hierarchy1"/>
    <dgm:cxn modelId="{75AFDF63-7B87-46D4-B1D3-161A513B9AE2}" type="presOf" srcId="{02880BB8-790F-4B9C-9675-AFEF06AEFD62}" destId="{A5B52E90-8693-4F66-A194-8B93CF4A7A90}" srcOrd="0" destOrd="0" presId="urn:microsoft.com/office/officeart/2005/8/layout/hierarchy1"/>
    <dgm:cxn modelId="{5EFF1319-229D-48B9-8464-7B8F891E969D}" type="presOf" srcId="{73952160-4602-4890-B4D5-E80FE779E117}" destId="{DEE9F9AC-B451-4FB5-85D0-3BEF270397DF}" srcOrd="0" destOrd="0" presId="urn:microsoft.com/office/officeart/2005/8/layout/hierarchy1"/>
    <dgm:cxn modelId="{1F22B478-20A6-4433-AA76-3875B1D89875}" type="presOf" srcId="{A57808FF-DF4A-4560-8F11-1EE2F04063B7}" destId="{3B061DC6-A3B9-4F21-8F4E-099CBEAB8324}" srcOrd="0" destOrd="0" presId="urn:microsoft.com/office/officeart/2005/8/layout/hierarchy1"/>
    <dgm:cxn modelId="{8A83F9F5-C706-4EAC-A62A-FB735E5F99B7}" type="presOf" srcId="{F9D59897-3E31-4E21-9A7E-76CECF126AA9}" destId="{84338AE3-EB90-4DBD-8340-BF62452B8066}" srcOrd="0" destOrd="0" presId="urn:microsoft.com/office/officeart/2005/8/layout/hierarchy1"/>
    <dgm:cxn modelId="{1AEB1D82-1703-4CFE-BCAA-FBD2B781C76D}" srcId="{73952160-4602-4890-B4D5-E80FE779E117}" destId="{4B586987-23C7-4E20-8D0C-C412289DC9DB}" srcOrd="0" destOrd="0" parTransId="{07C42F2F-9A3D-4B2E-93E6-19104CAA50C8}" sibTransId="{5AEB210E-C1F3-4EC7-AD9D-F78512D8344A}"/>
    <dgm:cxn modelId="{A8DA5A7B-DB96-44E5-A0B0-3E1FC773A4EE}" srcId="{776E9D5F-FA13-4EE0-A0CC-49D1491FD106}" destId="{515B9F52-DA22-468E-81CF-514AAC8F1EFA}" srcOrd="0" destOrd="0" parTransId="{8C4EFB25-6338-479E-97B5-91B8240C690D}" sibTransId="{50D55F2B-3C9A-4165-87A8-69A635005732}"/>
    <dgm:cxn modelId="{5FE08BAE-92FA-4D94-BB1E-73AF2606A53E}" type="presOf" srcId="{06CAD40A-F6EB-4176-9364-234C83A46202}" destId="{EE48216E-D1B0-4C56-A671-D0F3821E0B39}" srcOrd="0" destOrd="0" presId="urn:microsoft.com/office/officeart/2005/8/layout/hierarchy1"/>
    <dgm:cxn modelId="{9B194C90-B39C-484B-971D-705DA2749776}" type="presOf" srcId="{F06E9AC2-018B-44E9-985C-DF59D690295D}" destId="{16F6FF90-6CF5-43A7-9104-F1CBDA642BCF}" srcOrd="0" destOrd="0" presId="urn:microsoft.com/office/officeart/2005/8/layout/hierarchy1"/>
    <dgm:cxn modelId="{09E7045C-00B1-4B28-B8C0-35B03FDF6896}" type="presOf" srcId="{515B9F52-DA22-468E-81CF-514AAC8F1EFA}" destId="{3C664235-9770-43BE-9B35-4F60776A3014}" srcOrd="0" destOrd="0" presId="urn:microsoft.com/office/officeart/2005/8/layout/hierarchy1"/>
    <dgm:cxn modelId="{B2776E80-883D-49FF-9393-12EA04E20FF8}" type="presOf" srcId="{07C42F2F-9A3D-4B2E-93E6-19104CAA50C8}" destId="{E124CB96-C2C4-428D-8A8E-A747D4DA2673}" srcOrd="0" destOrd="0" presId="urn:microsoft.com/office/officeart/2005/8/layout/hierarchy1"/>
    <dgm:cxn modelId="{27272D9C-E517-45E7-9A55-FA971E163819}" type="presOf" srcId="{F4A32284-6149-402D-A552-FA86BC9BCF85}" destId="{BDCEB0C0-F8F5-4382-AB41-C3A034F27A5B}" srcOrd="0" destOrd="0" presId="urn:microsoft.com/office/officeart/2005/8/layout/hierarchy1"/>
    <dgm:cxn modelId="{B42069F2-DA6A-4BD1-9EB7-EA420220C5E0}" type="presParOf" srcId="{16F6FF90-6CF5-43A7-9104-F1CBDA642BCF}" destId="{0B539F7C-15F8-43D4-BEBD-DE0E9AEAD4AF}" srcOrd="0" destOrd="0" presId="urn:microsoft.com/office/officeart/2005/8/layout/hierarchy1"/>
    <dgm:cxn modelId="{D02DA2CF-D80D-49B5-ADAB-A9EDEF3FD453}" type="presParOf" srcId="{0B539F7C-15F8-43D4-BEBD-DE0E9AEAD4AF}" destId="{394AF97A-712A-42B0-8F59-4D6CB624366E}" srcOrd="0" destOrd="0" presId="urn:microsoft.com/office/officeart/2005/8/layout/hierarchy1"/>
    <dgm:cxn modelId="{D96BADCB-B5B5-4A81-996E-5249A532F778}" type="presParOf" srcId="{394AF97A-712A-42B0-8F59-4D6CB624366E}" destId="{C221779B-41A2-48FF-87B1-93F21F9E8EBA}" srcOrd="0" destOrd="0" presId="urn:microsoft.com/office/officeart/2005/8/layout/hierarchy1"/>
    <dgm:cxn modelId="{B5DF0D4E-1DDB-440C-B772-D6B8000DA3E9}" type="presParOf" srcId="{394AF97A-712A-42B0-8F59-4D6CB624366E}" destId="{677D2D6D-BA32-490B-A436-F45E7B036D56}" srcOrd="1" destOrd="0" presId="urn:microsoft.com/office/officeart/2005/8/layout/hierarchy1"/>
    <dgm:cxn modelId="{52DA4C86-6A77-4AAF-80C3-2FBF23644597}" type="presParOf" srcId="{0B539F7C-15F8-43D4-BEBD-DE0E9AEAD4AF}" destId="{13F4F57D-52DD-40F2-BFB5-62057897D296}" srcOrd="1" destOrd="0" presId="urn:microsoft.com/office/officeart/2005/8/layout/hierarchy1"/>
    <dgm:cxn modelId="{3C3678D2-1D2B-46A8-BDFF-0AD56804261D}" type="presParOf" srcId="{13F4F57D-52DD-40F2-BFB5-62057897D296}" destId="{613EA61E-9683-4F31-8EC2-98B99A96A0C6}" srcOrd="0" destOrd="0" presId="urn:microsoft.com/office/officeart/2005/8/layout/hierarchy1"/>
    <dgm:cxn modelId="{16CC7C4E-59FE-4CD5-9668-4F28C1466900}" type="presParOf" srcId="{13F4F57D-52DD-40F2-BFB5-62057897D296}" destId="{7FF77EF1-4D85-46DA-88D7-3B1C3EC72AFE}" srcOrd="1" destOrd="0" presId="urn:microsoft.com/office/officeart/2005/8/layout/hierarchy1"/>
    <dgm:cxn modelId="{43FFDCFF-D9E1-47B7-A202-3DD4839E3AD3}" type="presParOf" srcId="{7FF77EF1-4D85-46DA-88D7-3B1C3EC72AFE}" destId="{B5DD235C-8327-4337-A30F-44E5BE036DAA}" srcOrd="0" destOrd="0" presId="urn:microsoft.com/office/officeart/2005/8/layout/hierarchy1"/>
    <dgm:cxn modelId="{C3AE9236-CE51-43B4-B00C-F3F649D5AD62}" type="presParOf" srcId="{B5DD235C-8327-4337-A30F-44E5BE036DAA}" destId="{777A6134-5220-4BFF-94D1-DE88E68EA092}" srcOrd="0" destOrd="0" presId="urn:microsoft.com/office/officeart/2005/8/layout/hierarchy1"/>
    <dgm:cxn modelId="{48BC2272-452F-4F58-B609-90A42242E511}" type="presParOf" srcId="{B5DD235C-8327-4337-A30F-44E5BE036DAA}" destId="{3C664235-9770-43BE-9B35-4F60776A3014}" srcOrd="1" destOrd="0" presId="urn:microsoft.com/office/officeart/2005/8/layout/hierarchy1"/>
    <dgm:cxn modelId="{93D8DCEF-9A5C-4F5B-92DC-D146002ED2FE}" type="presParOf" srcId="{7FF77EF1-4D85-46DA-88D7-3B1C3EC72AFE}" destId="{44B86958-A8A1-4745-9A9B-E3FBC2005EF3}" srcOrd="1" destOrd="0" presId="urn:microsoft.com/office/officeart/2005/8/layout/hierarchy1"/>
    <dgm:cxn modelId="{08DD215A-EFFE-48FC-8A28-BFAB68C01DBA}" type="presParOf" srcId="{44B86958-A8A1-4745-9A9B-E3FBC2005EF3}" destId="{3B061DC6-A3B9-4F21-8F4E-099CBEAB8324}" srcOrd="0" destOrd="0" presId="urn:microsoft.com/office/officeart/2005/8/layout/hierarchy1"/>
    <dgm:cxn modelId="{AC7A608F-1DB1-46FB-9B54-9ED63EC53CC8}" type="presParOf" srcId="{44B86958-A8A1-4745-9A9B-E3FBC2005EF3}" destId="{08854060-0230-4245-A993-2602AA4EEA3F}" srcOrd="1" destOrd="0" presId="urn:microsoft.com/office/officeart/2005/8/layout/hierarchy1"/>
    <dgm:cxn modelId="{A1A49E03-6E84-41E6-A585-AB7FFAC7AF82}" type="presParOf" srcId="{08854060-0230-4245-A993-2602AA4EEA3F}" destId="{3CA95AEA-ABA2-4C8B-961C-6FE801783AE7}" srcOrd="0" destOrd="0" presId="urn:microsoft.com/office/officeart/2005/8/layout/hierarchy1"/>
    <dgm:cxn modelId="{0B14180B-9BBF-4E1D-A811-C0F700B848E9}" type="presParOf" srcId="{3CA95AEA-ABA2-4C8B-961C-6FE801783AE7}" destId="{159B0274-D6A1-408B-8099-383A7B487404}" srcOrd="0" destOrd="0" presId="urn:microsoft.com/office/officeart/2005/8/layout/hierarchy1"/>
    <dgm:cxn modelId="{E0713ED9-7EE1-4915-8D02-F5F72D420CBA}" type="presParOf" srcId="{3CA95AEA-ABA2-4C8B-961C-6FE801783AE7}" destId="{DEE9F9AC-B451-4FB5-85D0-3BEF270397DF}" srcOrd="1" destOrd="0" presId="urn:microsoft.com/office/officeart/2005/8/layout/hierarchy1"/>
    <dgm:cxn modelId="{57915FD3-2AE1-4BAB-9C4B-A1D89FE00E6B}" type="presParOf" srcId="{08854060-0230-4245-A993-2602AA4EEA3F}" destId="{9B0CC076-B271-412C-9417-4723ED94BF97}" srcOrd="1" destOrd="0" presId="urn:microsoft.com/office/officeart/2005/8/layout/hierarchy1"/>
    <dgm:cxn modelId="{B86A6B73-1FB4-4670-8705-C7134D5C8DE8}" type="presParOf" srcId="{9B0CC076-B271-412C-9417-4723ED94BF97}" destId="{E124CB96-C2C4-428D-8A8E-A747D4DA2673}" srcOrd="0" destOrd="0" presId="urn:microsoft.com/office/officeart/2005/8/layout/hierarchy1"/>
    <dgm:cxn modelId="{C4F971F1-0C0C-406C-A3A9-12B82AF46783}" type="presParOf" srcId="{9B0CC076-B271-412C-9417-4723ED94BF97}" destId="{74DBD9CF-DDF3-4856-B42D-B94AE94CB0C1}" srcOrd="1" destOrd="0" presId="urn:microsoft.com/office/officeart/2005/8/layout/hierarchy1"/>
    <dgm:cxn modelId="{F899AC8F-7025-4F05-927B-FE439D27B299}" type="presParOf" srcId="{74DBD9CF-DDF3-4856-B42D-B94AE94CB0C1}" destId="{39E66E3F-303A-450A-A392-3AA94B663D39}" srcOrd="0" destOrd="0" presId="urn:microsoft.com/office/officeart/2005/8/layout/hierarchy1"/>
    <dgm:cxn modelId="{2A32BA18-CCF7-448B-854A-1F4FA495A750}" type="presParOf" srcId="{39E66E3F-303A-450A-A392-3AA94B663D39}" destId="{7DFE2E7B-3D0D-4F85-9A4E-FE596BD85CB5}" srcOrd="0" destOrd="0" presId="urn:microsoft.com/office/officeart/2005/8/layout/hierarchy1"/>
    <dgm:cxn modelId="{ADA599C8-E7D9-48CD-8050-192B2E0DD745}" type="presParOf" srcId="{39E66E3F-303A-450A-A392-3AA94B663D39}" destId="{FBC251E3-38F6-4821-B51A-6F152EA4451E}" srcOrd="1" destOrd="0" presId="urn:microsoft.com/office/officeart/2005/8/layout/hierarchy1"/>
    <dgm:cxn modelId="{735DFCDA-952C-4ED7-989D-4000174E7F7E}" type="presParOf" srcId="{74DBD9CF-DDF3-4856-B42D-B94AE94CB0C1}" destId="{179935C3-1B32-4CA7-A89E-9F91292538A5}" srcOrd="1" destOrd="0" presId="urn:microsoft.com/office/officeart/2005/8/layout/hierarchy1"/>
    <dgm:cxn modelId="{C2152F9F-EF6C-4293-98F1-820AB0558E37}" type="presParOf" srcId="{9B0CC076-B271-412C-9417-4723ED94BF97}" destId="{828997D1-6780-4A14-89F3-A5DECEC6297F}" srcOrd="2" destOrd="0" presId="urn:microsoft.com/office/officeart/2005/8/layout/hierarchy1"/>
    <dgm:cxn modelId="{1488E13D-9745-4408-A0EA-7ED55CE5A22C}" type="presParOf" srcId="{9B0CC076-B271-412C-9417-4723ED94BF97}" destId="{0EDEDDA8-ACC2-4D27-80A1-17289D6BE09D}" srcOrd="3" destOrd="0" presId="urn:microsoft.com/office/officeart/2005/8/layout/hierarchy1"/>
    <dgm:cxn modelId="{6A2BF09A-A0BD-47DF-8793-B02D57B44155}" type="presParOf" srcId="{0EDEDDA8-ACC2-4D27-80A1-17289D6BE09D}" destId="{51A1EC40-72D4-416B-B801-54E86A3B9369}" srcOrd="0" destOrd="0" presId="urn:microsoft.com/office/officeart/2005/8/layout/hierarchy1"/>
    <dgm:cxn modelId="{F05856B4-0108-480E-9893-40F16EDB3CEE}" type="presParOf" srcId="{51A1EC40-72D4-416B-B801-54E86A3B9369}" destId="{DB6C94AC-6012-43CC-AF76-AB5C6953FD6F}" srcOrd="0" destOrd="0" presId="urn:microsoft.com/office/officeart/2005/8/layout/hierarchy1"/>
    <dgm:cxn modelId="{16AFE03E-6126-43A7-9B07-1346B9500A78}" type="presParOf" srcId="{51A1EC40-72D4-416B-B801-54E86A3B9369}" destId="{F353A45A-97DC-49EC-B9FA-1EC109FA3D02}" srcOrd="1" destOrd="0" presId="urn:microsoft.com/office/officeart/2005/8/layout/hierarchy1"/>
    <dgm:cxn modelId="{F1E1FF1B-7856-4594-9BF5-A2BB1524A9EF}" type="presParOf" srcId="{0EDEDDA8-ACC2-4D27-80A1-17289D6BE09D}" destId="{8EA51E64-AACA-4357-B757-9AB3E06D22BD}" srcOrd="1" destOrd="0" presId="urn:microsoft.com/office/officeart/2005/8/layout/hierarchy1"/>
    <dgm:cxn modelId="{20478906-5BDA-45E9-AA4E-5D7AE5645A19}" type="presParOf" srcId="{8EA51E64-AACA-4357-B757-9AB3E06D22BD}" destId="{BDCEB0C0-F8F5-4382-AB41-C3A034F27A5B}" srcOrd="0" destOrd="0" presId="urn:microsoft.com/office/officeart/2005/8/layout/hierarchy1"/>
    <dgm:cxn modelId="{989B488F-C4D8-421C-9C7D-9C46F205C772}" type="presParOf" srcId="{8EA51E64-AACA-4357-B757-9AB3E06D22BD}" destId="{A3F22C71-3E02-4125-A9C2-DD2D146FBED3}" srcOrd="1" destOrd="0" presId="urn:microsoft.com/office/officeart/2005/8/layout/hierarchy1"/>
    <dgm:cxn modelId="{FE4F3BE7-3657-431F-95E1-2F1D4C20A003}" type="presParOf" srcId="{A3F22C71-3E02-4125-A9C2-DD2D146FBED3}" destId="{DF16842B-2699-412D-B6D8-0967B24CA55C}" srcOrd="0" destOrd="0" presId="urn:microsoft.com/office/officeart/2005/8/layout/hierarchy1"/>
    <dgm:cxn modelId="{5E390DC1-F116-48F3-A74A-2FDB149F8CA3}" type="presParOf" srcId="{DF16842B-2699-412D-B6D8-0967B24CA55C}" destId="{BB860CE1-D366-4FB1-BC44-A370805575A6}" srcOrd="0" destOrd="0" presId="urn:microsoft.com/office/officeart/2005/8/layout/hierarchy1"/>
    <dgm:cxn modelId="{1038E28E-F4B4-4F43-8387-63FCC373DE8C}" type="presParOf" srcId="{DF16842B-2699-412D-B6D8-0967B24CA55C}" destId="{EE48216E-D1B0-4C56-A671-D0F3821E0B39}" srcOrd="1" destOrd="0" presId="urn:microsoft.com/office/officeart/2005/8/layout/hierarchy1"/>
    <dgm:cxn modelId="{D9A85BD5-F379-4EB9-82FF-CE05FB6BA095}" type="presParOf" srcId="{A3F22C71-3E02-4125-A9C2-DD2D146FBED3}" destId="{ABEBE58F-716C-4A5D-9EB1-BA9B7CCE0934}" srcOrd="1" destOrd="0" presId="urn:microsoft.com/office/officeart/2005/8/layout/hierarchy1"/>
    <dgm:cxn modelId="{D040B82C-5E61-4F88-B7A5-D8D18FEE93F0}" type="presParOf" srcId="{13F4F57D-52DD-40F2-BFB5-62057897D296}" destId="{A5B52E90-8693-4F66-A194-8B93CF4A7A90}" srcOrd="2" destOrd="0" presId="urn:microsoft.com/office/officeart/2005/8/layout/hierarchy1"/>
    <dgm:cxn modelId="{84CA9753-76B1-406A-A878-6B4D97E4BF35}" type="presParOf" srcId="{13F4F57D-52DD-40F2-BFB5-62057897D296}" destId="{012D5A3A-1ACA-488A-AB31-4D16BB4925E3}" srcOrd="3" destOrd="0" presId="urn:microsoft.com/office/officeart/2005/8/layout/hierarchy1"/>
    <dgm:cxn modelId="{28938297-3312-4A6A-9771-F56D55314B7F}" type="presParOf" srcId="{012D5A3A-1ACA-488A-AB31-4D16BB4925E3}" destId="{C0809460-F5BC-4543-ABD5-C8BB9BF82A92}" srcOrd="0" destOrd="0" presId="urn:microsoft.com/office/officeart/2005/8/layout/hierarchy1"/>
    <dgm:cxn modelId="{4848616B-2EA6-49C5-9729-C2641E608C3A}" type="presParOf" srcId="{C0809460-F5BC-4543-ABD5-C8BB9BF82A92}" destId="{D1579404-87D4-4CDE-8317-8996A9370B7A}" srcOrd="0" destOrd="0" presId="urn:microsoft.com/office/officeart/2005/8/layout/hierarchy1"/>
    <dgm:cxn modelId="{3B8969CA-87C7-46C9-A163-C49C88CF9863}" type="presParOf" srcId="{C0809460-F5BC-4543-ABD5-C8BB9BF82A92}" destId="{84338AE3-EB90-4DBD-8340-BF62452B8066}" srcOrd="1" destOrd="0" presId="urn:microsoft.com/office/officeart/2005/8/layout/hierarchy1"/>
    <dgm:cxn modelId="{B59A231E-9DEB-4B52-BDE7-2899E0635894}" type="presParOf" srcId="{012D5A3A-1ACA-488A-AB31-4D16BB4925E3}" destId="{70E2AD32-2ECE-471C-8401-DE7E7117CC26}" srcOrd="1" destOrd="0" presId="urn:microsoft.com/office/officeart/2005/8/layout/hierarchy1"/>
  </dgm:cxnLst>
  <dgm:bg/>
  <dgm:whole>
    <a:ln>
      <a:solidFill>
        <a:schemeClr val="accent1">
          <a:hueOff val="0"/>
          <a:satOff val="0"/>
          <a:lumOff val="0"/>
        </a:schemeClr>
      </a:solidFill>
    </a:ln>
  </dgm:whole>
  <dgm:extLst>
    <a:ext uri="http://schemas.microsoft.com/office/drawing/2008/diagram">
      <dsp:dataModelExt xmlns:dsp="http://schemas.microsoft.com/office/drawing/2008/diagram" xmlns="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A5B52E90-8693-4F66-A194-8B93CF4A7A90}">
      <dsp:nvSpPr>
        <dsp:cNvPr id="0" name=""/>
        <dsp:cNvSpPr/>
      </dsp:nvSpPr>
      <dsp:spPr>
        <a:xfrm>
          <a:off x="2972437" y="596972"/>
          <a:ext cx="1394052" cy="45814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15267"/>
              </a:lnTo>
              <a:lnTo>
                <a:pt x="1394052" y="315267"/>
              </a:lnTo>
              <a:lnTo>
                <a:pt x="1394052" y="45814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DCEB0C0-F8F5-4382-AB41-C3A034F27A5B}">
      <dsp:nvSpPr>
        <dsp:cNvPr id="0" name=""/>
        <dsp:cNvSpPr/>
      </dsp:nvSpPr>
      <dsp:spPr>
        <a:xfrm>
          <a:off x="2866757" y="3608211"/>
          <a:ext cx="1114666" cy="250568"/>
        </a:xfrm>
        <a:custGeom>
          <a:avLst/>
          <a:gdLst/>
          <a:ahLst/>
          <a:cxnLst/>
          <a:rect l="0" t="0" r="0" b="0"/>
          <a:pathLst>
            <a:path>
              <a:moveTo>
                <a:pt x="1114666" y="0"/>
              </a:moveTo>
              <a:lnTo>
                <a:pt x="1114666" y="107689"/>
              </a:lnTo>
              <a:lnTo>
                <a:pt x="0" y="107689"/>
              </a:lnTo>
              <a:lnTo>
                <a:pt x="0" y="25056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28997D1-6780-4A14-89F3-A5DECEC6297F}">
      <dsp:nvSpPr>
        <dsp:cNvPr id="0" name=""/>
        <dsp:cNvSpPr/>
      </dsp:nvSpPr>
      <dsp:spPr>
        <a:xfrm>
          <a:off x="3274476" y="2171464"/>
          <a:ext cx="706947" cy="87470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31824"/>
              </a:lnTo>
              <a:lnTo>
                <a:pt x="706947" y="731824"/>
              </a:lnTo>
              <a:lnTo>
                <a:pt x="706947" y="87470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124CB96-C2C4-428D-8A8E-A747D4DA2673}">
      <dsp:nvSpPr>
        <dsp:cNvPr id="0" name=""/>
        <dsp:cNvSpPr/>
      </dsp:nvSpPr>
      <dsp:spPr>
        <a:xfrm>
          <a:off x="2122791" y="2171464"/>
          <a:ext cx="1151684" cy="888963"/>
        </a:xfrm>
        <a:custGeom>
          <a:avLst/>
          <a:gdLst/>
          <a:ahLst/>
          <a:cxnLst/>
          <a:rect l="0" t="0" r="0" b="0"/>
          <a:pathLst>
            <a:path>
              <a:moveTo>
                <a:pt x="1151684" y="0"/>
              </a:moveTo>
              <a:lnTo>
                <a:pt x="1151684" y="746084"/>
              </a:lnTo>
              <a:lnTo>
                <a:pt x="0" y="746084"/>
              </a:lnTo>
              <a:lnTo>
                <a:pt x="0" y="88896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B061DC6-A3B9-4F21-8F4E-099CBEAB8324}">
      <dsp:nvSpPr>
        <dsp:cNvPr id="0" name=""/>
        <dsp:cNvSpPr/>
      </dsp:nvSpPr>
      <dsp:spPr>
        <a:xfrm>
          <a:off x="1731475" y="1570037"/>
          <a:ext cx="1543000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56723"/>
              </a:moveTo>
              <a:lnTo>
                <a:pt x="1543000" y="4572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13EA61E-9683-4F31-8EC2-98B99A96A0C6}">
      <dsp:nvSpPr>
        <dsp:cNvPr id="0" name=""/>
        <dsp:cNvSpPr/>
      </dsp:nvSpPr>
      <dsp:spPr>
        <a:xfrm>
          <a:off x="1731475" y="596972"/>
          <a:ext cx="1240961" cy="467724"/>
        </a:xfrm>
        <a:custGeom>
          <a:avLst/>
          <a:gdLst/>
          <a:ahLst/>
          <a:cxnLst/>
          <a:rect l="0" t="0" r="0" b="0"/>
          <a:pathLst>
            <a:path>
              <a:moveTo>
                <a:pt x="1240961" y="0"/>
              </a:moveTo>
              <a:lnTo>
                <a:pt x="1240961" y="324845"/>
              </a:lnTo>
              <a:lnTo>
                <a:pt x="0" y="324845"/>
              </a:lnTo>
              <a:lnTo>
                <a:pt x="0" y="46772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221779B-41A2-48FF-87B1-93F21F9E8EBA}">
      <dsp:nvSpPr>
        <dsp:cNvPr id="0" name=""/>
        <dsp:cNvSpPr/>
      </dsp:nvSpPr>
      <dsp:spPr>
        <a:xfrm>
          <a:off x="2254509" y="651"/>
          <a:ext cx="1435855" cy="59632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77D2D6D-BA32-490B-A436-F45E7B036D56}">
      <dsp:nvSpPr>
        <dsp:cNvPr id="0" name=""/>
        <dsp:cNvSpPr/>
      </dsp:nvSpPr>
      <dsp:spPr>
        <a:xfrm>
          <a:off x="2425878" y="163451"/>
          <a:ext cx="1435855" cy="59632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kern="1200">
              <a:latin typeface="Arial" pitchFamily="34" charset="0"/>
              <a:cs typeface="Arial" pitchFamily="34" charset="0"/>
            </a:rPr>
            <a:t>C&amp;B 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kern="1200">
              <a:latin typeface="Arial" pitchFamily="34" charset="0"/>
              <a:cs typeface="Arial" pitchFamily="34" charset="0"/>
            </a:rPr>
            <a:t>Manager</a:t>
          </a:r>
        </a:p>
      </dsp:txBody>
      <dsp:txXfrm>
        <a:off x="2425878" y="163451"/>
        <a:ext cx="1435855" cy="596321"/>
      </dsp:txXfrm>
    </dsp:sp>
    <dsp:sp modelId="{777A6134-5220-4BFF-94D1-DE88E68EA092}">
      <dsp:nvSpPr>
        <dsp:cNvPr id="0" name=""/>
        <dsp:cNvSpPr/>
      </dsp:nvSpPr>
      <dsp:spPr>
        <a:xfrm>
          <a:off x="1055082" y="1064697"/>
          <a:ext cx="1352785" cy="562062"/>
        </a:xfrm>
        <a:prstGeom prst="roundRect">
          <a:avLst>
            <a:gd name="adj" fmla="val 10000"/>
          </a:avLst>
        </a:prstGeom>
        <a:solidFill>
          <a:srgbClr val="00FF0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C664235-9770-43BE-9B35-4F60776A3014}">
      <dsp:nvSpPr>
        <dsp:cNvPr id="0" name=""/>
        <dsp:cNvSpPr/>
      </dsp:nvSpPr>
      <dsp:spPr>
        <a:xfrm>
          <a:off x="1226451" y="1227498"/>
          <a:ext cx="1352785" cy="56206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rgbClr val="00FF0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kern="1200">
              <a:latin typeface="Arial" pitchFamily="34" charset="0"/>
              <a:cs typeface="Arial" pitchFamily="34" charset="0"/>
            </a:rPr>
            <a:t>Assistant 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kern="1200">
              <a:latin typeface="Arial" pitchFamily="34" charset="0"/>
              <a:cs typeface="Arial" pitchFamily="34" charset="0"/>
            </a:rPr>
            <a:t>C&amp;B Manager</a:t>
          </a:r>
        </a:p>
      </dsp:txBody>
      <dsp:txXfrm>
        <a:off x="1226451" y="1227498"/>
        <a:ext cx="1352785" cy="562062"/>
      </dsp:txXfrm>
    </dsp:sp>
    <dsp:sp modelId="{159B0274-D6A1-408B-8099-383A7B487404}">
      <dsp:nvSpPr>
        <dsp:cNvPr id="0" name=""/>
        <dsp:cNvSpPr/>
      </dsp:nvSpPr>
      <dsp:spPr>
        <a:xfrm>
          <a:off x="2648663" y="1615757"/>
          <a:ext cx="1251624" cy="55570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EE9F9AC-B451-4FB5-85D0-3BEF270397DF}">
      <dsp:nvSpPr>
        <dsp:cNvPr id="0" name=""/>
        <dsp:cNvSpPr/>
      </dsp:nvSpPr>
      <dsp:spPr>
        <a:xfrm>
          <a:off x="2820032" y="1778557"/>
          <a:ext cx="1251624" cy="55570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kern="1200">
              <a:latin typeface="Arial" pitchFamily="34" charset="0"/>
              <a:cs typeface="Arial" pitchFamily="34" charset="0"/>
            </a:rPr>
            <a:t>Senior F&amp;B Supervisor</a:t>
          </a:r>
        </a:p>
      </dsp:txBody>
      <dsp:txXfrm>
        <a:off x="2820032" y="1778557"/>
        <a:ext cx="1251624" cy="555706"/>
      </dsp:txXfrm>
    </dsp:sp>
    <dsp:sp modelId="{7DFE2E7B-3D0D-4F85-9A4E-FE596BD85CB5}">
      <dsp:nvSpPr>
        <dsp:cNvPr id="0" name=""/>
        <dsp:cNvSpPr/>
      </dsp:nvSpPr>
      <dsp:spPr>
        <a:xfrm>
          <a:off x="1478417" y="3060427"/>
          <a:ext cx="1288748" cy="58357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BC251E3-38F6-4821-B51A-6F152EA4451E}">
      <dsp:nvSpPr>
        <dsp:cNvPr id="0" name=""/>
        <dsp:cNvSpPr/>
      </dsp:nvSpPr>
      <dsp:spPr>
        <a:xfrm>
          <a:off x="1649786" y="3223228"/>
          <a:ext cx="1288748" cy="58357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kern="1200">
              <a:latin typeface="Arial" pitchFamily="34" charset="0"/>
              <a:cs typeface="Arial" pitchFamily="34" charset="0"/>
            </a:rPr>
            <a:t>Breakfast Supervisor</a:t>
          </a:r>
        </a:p>
      </dsp:txBody>
      <dsp:txXfrm>
        <a:off x="1649786" y="3223228"/>
        <a:ext cx="1288748" cy="583579"/>
      </dsp:txXfrm>
    </dsp:sp>
    <dsp:sp modelId="{DB6C94AC-6012-43CC-AF76-AB5C6953FD6F}">
      <dsp:nvSpPr>
        <dsp:cNvPr id="0" name=""/>
        <dsp:cNvSpPr/>
      </dsp:nvSpPr>
      <dsp:spPr>
        <a:xfrm>
          <a:off x="3395681" y="3046167"/>
          <a:ext cx="1171485" cy="56204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353A45A-97DC-49EC-B9FA-1EC109FA3D02}">
      <dsp:nvSpPr>
        <dsp:cNvPr id="0" name=""/>
        <dsp:cNvSpPr/>
      </dsp:nvSpPr>
      <dsp:spPr>
        <a:xfrm>
          <a:off x="3567050" y="3208968"/>
          <a:ext cx="1171485" cy="56204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kern="1200">
              <a:latin typeface="Arial" pitchFamily="34" charset="0"/>
              <a:cs typeface="Arial" pitchFamily="34" charset="0"/>
            </a:rPr>
            <a:t>Senior Bartender</a:t>
          </a:r>
        </a:p>
      </dsp:txBody>
      <dsp:txXfrm>
        <a:off x="3567050" y="3208968"/>
        <a:ext cx="1171485" cy="562043"/>
      </dsp:txXfrm>
    </dsp:sp>
    <dsp:sp modelId="{BB860CE1-D366-4FB1-BC44-A370805575A6}">
      <dsp:nvSpPr>
        <dsp:cNvPr id="0" name=""/>
        <dsp:cNvSpPr/>
      </dsp:nvSpPr>
      <dsp:spPr>
        <a:xfrm>
          <a:off x="2153657" y="3858779"/>
          <a:ext cx="1426200" cy="54707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E48216E-D1B0-4C56-A671-D0F3821E0B39}">
      <dsp:nvSpPr>
        <dsp:cNvPr id="0" name=""/>
        <dsp:cNvSpPr/>
      </dsp:nvSpPr>
      <dsp:spPr>
        <a:xfrm>
          <a:off x="2325026" y="4021580"/>
          <a:ext cx="1426200" cy="54707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kern="1200">
              <a:latin typeface="Arial" pitchFamily="34" charset="0"/>
              <a:cs typeface="Arial" pitchFamily="34" charset="0"/>
            </a:rPr>
            <a:t>F&amp;B Assistant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kern="1200">
              <a:latin typeface="Arial" pitchFamily="34" charset="0"/>
              <a:cs typeface="Arial" pitchFamily="34" charset="0"/>
            </a:rPr>
            <a:t>AH</a:t>
          </a:r>
        </a:p>
      </dsp:txBody>
      <dsp:txXfrm>
        <a:off x="2325026" y="4021580"/>
        <a:ext cx="1426200" cy="547078"/>
      </dsp:txXfrm>
    </dsp:sp>
    <dsp:sp modelId="{D1579404-87D4-4CDE-8317-8996A9370B7A}">
      <dsp:nvSpPr>
        <dsp:cNvPr id="0" name=""/>
        <dsp:cNvSpPr/>
      </dsp:nvSpPr>
      <dsp:spPr>
        <a:xfrm>
          <a:off x="3680256" y="1055119"/>
          <a:ext cx="1372465" cy="481009"/>
        </a:xfrm>
        <a:prstGeom prst="roundRect">
          <a:avLst>
            <a:gd name="adj" fmla="val 10000"/>
          </a:avLst>
        </a:prstGeom>
        <a:solidFill>
          <a:srgbClr val="00FF0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4338AE3-EB90-4DBD-8340-BF62452B8066}">
      <dsp:nvSpPr>
        <dsp:cNvPr id="0" name=""/>
        <dsp:cNvSpPr/>
      </dsp:nvSpPr>
      <dsp:spPr>
        <a:xfrm>
          <a:off x="3851625" y="1217919"/>
          <a:ext cx="1372465" cy="48100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rgbClr val="00FF0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kern="1200">
              <a:latin typeface="Arial" pitchFamily="34" charset="0"/>
              <a:cs typeface="Arial" pitchFamily="34" charset="0"/>
            </a:rPr>
            <a:t>Assistant 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kern="1200">
              <a:latin typeface="Arial" pitchFamily="34" charset="0"/>
              <a:cs typeface="Arial" pitchFamily="34" charset="0"/>
            </a:rPr>
            <a:t>C&amp;B Manager</a:t>
          </a:r>
        </a:p>
      </dsp:txBody>
      <dsp:txXfrm>
        <a:off x="3851625" y="1217919"/>
        <a:ext cx="1372465" cy="48100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1146</Words>
  <Characters>6533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Exclusive</Company>
  <LinksUpToDate>false</LinksUpToDate>
  <CharactersWithSpaces>7664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dpackham</dc:creator>
  <cp:lastModifiedBy>DOHarris</cp:lastModifiedBy>
  <cp:revision>26</cp:revision>
  <cp:lastPrinted>2015-06-15T11:54:00Z</cp:lastPrinted>
  <dcterms:created xsi:type="dcterms:W3CDTF">2018-11-12T14:00:00Z</dcterms:created>
  <dcterms:modified xsi:type="dcterms:W3CDTF">2020-10-23T19:25:00Z</dcterms:modified>
</cp:coreProperties>
</file>