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F2" w:rsidRPr="002D0E23" w:rsidRDefault="005875F2" w:rsidP="005875F2">
      <w:pPr>
        <w:spacing w:line="360" w:lineRule="auto"/>
        <w:jc w:val="both"/>
        <w:rPr>
          <w:rFonts w:ascii="Arial" w:hAnsi="Arial" w:cs="Arial"/>
          <w:b/>
          <w:u w:val="single"/>
        </w:rPr>
      </w:pPr>
      <w:r w:rsidRPr="002D0E23">
        <w:rPr>
          <w:rFonts w:ascii="Arial" w:hAnsi="Arial" w:cs="Arial"/>
          <w:b/>
          <w:noProof/>
          <w:u w:val="single"/>
          <w:lang w:eastAsia="en-GB"/>
        </w:rPr>
        <w:drawing>
          <wp:anchor distT="0" distB="0" distL="114300" distR="114300" simplePos="0" relativeHeight="251664384" behindDoc="1" locked="0" layoutInCell="1" allowOverlap="1">
            <wp:simplePos x="0" y="0"/>
            <wp:positionH relativeFrom="column">
              <wp:posOffset>1971675</wp:posOffset>
            </wp:positionH>
            <wp:positionV relativeFrom="paragraph">
              <wp:posOffset>-523875</wp:posOffset>
            </wp:positionV>
            <wp:extent cx="1866900" cy="815340"/>
            <wp:effectExtent l="19050" t="0" r="0" b="0"/>
            <wp:wrapTight wrapText="bothSides">
              <wp:wrapPolygon edited="0">
                <wp:start x="-220" y="0"/>
                <wp:lineTo x="-220" y="21196"/>
                <wp:lineTo x="21600" y="21196"/>
                <wp:lineTo x="21600" y="0"/>
                <wp:lineTo x="-220" y="0"/>
              </wp:wrapPolygon>
            </wp:wrapTight>
            <wp:docPr id="1" name="Picture 0" descr="Exclusive People Logo_RGB_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usive People Logo_RGB_2017 2.jpg"/>
                    <pic:cNvPicPr/>
                  </pic:nvPicPr>
                  <pic:blipFill>
                    <a:blip r:embed="rId7" cstate="print"/>
                    <a:stretch>
                      <a:fillRect/>
                    </a:stretch>
                  </pic:blipFill>
                  <pic:spPr>
                    <a:xfrm>
                      <a:off x="0" y="0"/>
                      <a:ext cx="1866900" cy="815340"/>
                    </a:xfrm>
                    <a:prstGeom prst="rect">
                      <a:avLst/>
                    </a:prstGeom>
                  </pic:spPr>
                </pic:pic>
              </a:graphicData>
            </a:graphic>
          </wp:anchor>
        </w:drawing>
      </w:r>
    </w:p>
    <w:p w:rsidR="005875F2" w:rsidRPr="002D0E23" w:rsidRDefault="005875F2" w:rsidP="00E86CD0">
      <w:pPr>
        <w:spacing w:line="360" w:lineRule="auto"/>
        <w:jc w:val="both"/>
        <w:rPr>
          <w:rFonts w:ascii="Arial" w:hAnsi="Arial" w:cs="Arial"/>
          <w:b/>
          <w:sz w:val="24"/>
          <w:szCs w:val="24"/>
          <w:u w:val="single"/>
        </w:rPr>
      </w:pPr>
      <w:r w:rsidRPr="002D0E23">
        <w:rPr>
          <w:rFonts w:ascii="Arial" w:hAnsi="Arial" w:cs="Arial"/>
          <w:b/>
          <w:sz w:val="24"/>
          <w:szCs w:val="24"/>
          <w:u w:val="single"/>
        </w:rPr>
        <w:t>JOB DESCRIPTION</w:t>
      </w:r>
    </w:p>
    <w:p w:rsidR="005875F2" w:rsidRPr="002D0E23" w:rsidRDefault="00E86CD0" w:rsidP="00E86CD0">
      <w:pPr>
        <w:spacing w:line="360" w:lineRule="auto"/>
        <w:jc w:val="both"/>
        <w:rPr>
          <w:rFonts w:ascii="Arial" w:hAnsi="Arial" w:cs="Arial"/>
          <w:sz w:val="24"/>
          <w:szCs w:val="24"/>
        </w:rPr>
      </w:pPr>
      <w:r w:rsidRPr="002D0E23">
        <w:rPr>
          <w:rFonts w:ascii="Arial" w:hAnsi="Arial" w:cs="Arial"/>
          <w:b/>
          <w:sz w:val="24"/>
          <w:szCs w:val="24"/>
        </w:rPr>
        <w:t xml:space="preserve">POSITION:  </w:t>
      </w:r>
      <w:r w:rsidRPr="002D0E23">
        <w:rPr>
          <w:rFonts w:ascii="Arial" w:hAnsi="Arial" w:cs="Arial"/>
          <w:b/>
          <w:sz w:val="24"/>
          <w:szCs w:val="24"/>
        </w:rPr>
        <w:tab/>
      </w:r>
      <w:r w:rsidRPr="002D0E23">
        <w:rPr>
          <w:rFonts w:ascii="Arial" w:hAnsi="Arial" w:cs="Arial"/>
          <w:b/>
          <w:sz w:val="24"/>
          <w:szCs w:val="24"/>
        </w:rPr>
        <w:tab/>
      </w:r>
      <w:r w:rsidRPr="002D0E23">
        <w:rPr>
          <w:rFonts w:ascii="Arial" w:hAnsi="Arial" w:cs="Arial"/>
          <w:b/>
          <w:sz w:val="24"/>
          <w:szCs w:val="24"/>
        </w:rPr>
        <w:tab/>
      </w:r>
      <w:r w:rsidR="002D0E23" w:rsidRPr="002D0E23">
        <w:rPr>
          <w:rFonts w:ascii="Arial" w:hAnsi="Arial" w:cs="Arial"/>
          <w:sz w:val="24"/>
          <w:szCs w:val="24"/>
        </w:rPr>
        <w:t xml:space="preserve">Fitness Instructor </w:t>
      </w:r>
      <w:r w:rsidR="005875F2" w:rsidRPr="002D0E23">
        <w:rPr>
          <w:rFonts w:ascii="Arial" w:hAnsi="Arial" w:cs="Arial"/>
          <w:b/>
          <w:sz w:val="24"/>
          <w:szCs w:val="24"/>
        </w:rPr>
        <w:tab/>
      </w:r>
      <w:r w:rsidR="005875F2" w:rsidRPr="002D0E23">
        <w:rPr>
          <w:rFonts w:ascii="Arial" w:hAnsi="Arial" w:cs="Arial"/>
          <w:b/>
          <w:sz w:val="24"/>
          <w:szCs w:val="24"/>
        </w:rPr>
        <w:tab/>
      </w:r>
      <w:r w:rsidR="005875F2" w:rsidRPr="002D0E23">
        <w:rPr>
          <w:rFonts w:ascii="Arial" w:hAnsi="Arial" w:cs="Arial"/>
          <w:b/>
          <w:sz w:val="24"/>
          <w:szCs w:val="24"/>
        </w:rPr>
        <w:tab/>
      </w:r>
    </w:p>
    <w:p w:rsidR="005875F2" w:rsidRPr="002D0E23" w:rsidRDefault="005875F2" w:rsidP="00E86CD0">
      <w:pPr>
        <w:spacing w:line="360" w:lineRule="auto"/>
        <w:jc w:val="both"/>
        <w:rPr>
          <w:rFonts w:ascii="Arial" w:hAnsi="Arial" w:cs="Arial"/>
          <w:sz w:val="24"/>
          <w:szCs w:val="24"/>
        </w:rPr>
      </w:pPr>
      <w:r w:rsidRPr="002D0E23">
        <w:rPr>
          <w:rFonts w:ascii="Arial" w:hAnsi="Arial" w:cs="Arial"/>
          <w:b/>
          <w:sz w:val="24"/>
          <w:szCs w:val="24"/>
        </w:rPr>
        <w:t xml:space="preserve">HOTEL: </w:t>
      </w:r>
      <w:r w:rsidRPr="002D0E23">
        <w:rPr>
          <w:rFonts w:ascii="Arial" w:hAnsi="Arial" w:cs="Arial"/>
          <w:b/>
          <w:sz w:val="24"/>
          <w:szCs w:val="24"/>
        </w:rPr>
        <w:tab/>
      </w:r>
      <w:r w:rsidRPr="002D0E23">
        <w:rPr>
          <w:rFonts w:ascii="Arial" w:hAnsi="Arial" w:cs="Arial"/>
          <w:b/>
          <w:sz w:val="24"/>
          <w:szCs w:val="24"/>
        </w:rPr>
        <w:tab/>
      </w:r>
      <w:r w:rsidRPr="002D0E23">
        <w:rPr>
          <w:rFonts w:ascii="Arial" w:hAnsi="Arial" w:cs="Arial"/>
          <w:b/>
          <w:sz w:val="24"/>
          <w:szCs w:val="24"/>
        </w:rPr>
        <w:tab/>
      </w:r>
      <w:r w:rsidR="00E86CD0" w:rsidRPr="002D0E23">
        <w:rPr>
          <w:rFonts w:ascii="Arial" w:hAnsi="Arial" w:cs="Arial"/>
          <w:sz w:val="24"/>
          <w:szCs w:val="24"/>
        </w:rPr>
        <w:t xml:space="preserve">South Lodge </w:t>
      </w:r>
    </w:p>
    <w:p w:rsidR="005875F2" w:rsidRPr="002D0E23" w:rsidRDefault="005875F2" w:rsidP="00E86CD0">
      <w:pPr>
        <w:spacing w:line="360" w:lineRule="auto"/>
        <w:jc w:val="both"/>
        <w:rPr>
          <w:rFonts w:ascii="Arial" w:hAnsi="Arial" w:cs="Arial"/>
          <w:b/>
          <w:sz w:val="24"/>
          <w:szCs w:val="24"/>
        </w:rPr>
      </w:pPr>
      <w:r w:rsidRPr="002D0E23">
        <w:rPr>
          <w:rFonts w:ascii="Arial" w:hAnsi="Arial" w:cs="Arial"/>
          <w:b/>
          <w:sz w:val="24"/>
          <w:szCs w:val="24"/>
        </w:rPr>
        <w:t>DEPARTMENT:</w:t>
      </w:r>
      <w:r w:rsidRPr="002D0E23">
        <w:rPr>
          <w:rFonts w:ascii="Arial" w:hAnsi="Arial" w:cs="Arial"/>
          <w:b/>
          <w:sz w:val="24"/>
          <w:szCs w:val="24"/>
        </w:rPr>
        <w:tab/>
      </w:r>
      <w:r w:rsidRPr="002D0E23">
        <w:rPr>
          <w:rFonts w:ascii="Arial" w:hAnsi="Arial" w:cs="Arial"/>
          <w:b/>
          <w:sz w:val="24"/>
          <w:szCs w:val="24"/>
        </w:rPr>
        <w:tab/>
      </w:r>
      <w:r w:rsidR="002D0E23" w:rsidRPr="002D0E23">
        <w:rPr>
          <w:rFonts w:ascii="Arial" w:hAnsi="Arial" w:cs="Arial"/>
          <w:sz w:val="24"/>
          <w:szCs w:val="24"/>
        </w:rPr>
        <w:t>Gym</w:t>
      </w:r>
    </w:p>
    <w:p w:rsidR="00F70312" w:rsidRPr="002D0E23" w:rsidRDefault="005875F2" w:rsidP="002D0E23">
      <w:pPr>
        <w:spacing w:line="360" w:lineRule="auto"/>
        <w:jc w:val="both"/>
        <w:rPr>
          <w:rFonts w:ascii="Arial" w:hAnsi="Arial" w:cs="Arial"/>
          <w:sz w:val="24"/>
          <w:szCs w:val="24"/>
        </w:rPr>
      </w:pPr>
      <w:r w:rsidRPr="002D0E23">
        <w:rPr>
          <w:rFonts w:ascii="Arial" w:hAnsi="Arial" w:cs="Arial"/>
          <w:b/>
          <w:sz w:val="24"/>
          <w:szCs w:val="24"/>
        </w:rPr>
        <w:t>DIRECT REPORT:</w:t>
      </w:r>
      <w:r w:rsidR="00E86CD0" w:rsidRPr="002D0E23">
        <w:rPr>
          <w:rFonts w:ascii="Arial" w:hAnsi="Arial" w:cs="Arial"/>
          <w:sz w:val="24"/>
          <w:szCs w:val="24"/>
        </w:rPr>
        <w:t xml:space="preserve"> </w:t>
      </w:r>
      <w:r w:rsidR="00E86CD0" w:rsidRPr="002D0E23">
        <w:rPr>
          <w:rFonts w:ascii="Arial" w:hAnsi="Arial" w:cs="Arial"/>
          <w:sz w:val="24"/>
          <w:szCs w:val="24"/>
        </w:rPr>
        <w:tab/>
      </w:r>
      <w:r w:rsidR="00E86CD0" w:rsidRPr="002D0E23">
        <w:rPr>
          <w:rFonts w:ascii="Arial" w:hAnsi="Arial" w:cs="Arial"/>
          <w:sz w:val="24"/>
          <w:szCs w:val="24"/>
        </w:rPr>
        <w:tab/>
      </w:r>
      <w:r w:rsidRPr="002D0E23">
        <w:rPr>
          <w:rFonts w:ascii="Arial" w:hAnsi="Arial" w:cs="Arial"/>
          <w:sz w:val="24"/>
          <w:szCs w:val="24"/>
        </w:rPr>
        <w:t xml:space="preserve">Fitness Manager </w:t>
      </w:r>
      <w:r w:rsidRPr="002D0E23">
        <w:rPr>
          <w:rFonts w:ascii="Arial" w:hAnsi="Arial" w:cs="Arial"/>
          <w:sz w:val="24"/>
          <w:szCs w:val="24"/>
        </w:rPr>
        <w:tab/>
      </w:r>
      <w:r w:rsidRPr="002D0E23">
        <w:rPr>
          <w:rFonts w:ascii="Arial" w:hAnsi="Arial" w:cs="Arial"/>
          <w:sz w:val="24"/>
          <w:szCs w:val="24"/>
        </w:rPr>
        <w:tab/>
      </w:r>
      <w:r w:rsidR="00F70312" w:rsidRPr="002D0E23">
        <w:rPr>
          <w:rFonts w:ascii="Arial" w:hAnsi="Arial" w:cs="Arial"/>
          <w:b/>
          <w:sz w:val="24"/>
          <w:szCs w:val="24"/>
        </w:rPr>
        <w:tab/>
      </w:r>
    </w:p>
    <w:p w:rsidR="00F70312" w:rsidRPr="002D0E23" w:rsidRDefault="00F70312" w:rsidP="00E86CD0">
      <w:pPr>
        <w:pBdr>
          <w:bottom w:val="single" w:sz="12" w:space="1" w:color="auto"/>
        </w:pBdr>
        <w:spacing w:line="360" w:lineRule="auto"/>
        <w:jc w:val="both"/>
        <w:rPr>
          <w:rFonts w:ascii="Arial" w:hAnsi="Arial" w:cs="Arial"/>
          <w:sz w:val="24"/>
          <w:szCs w:val="24"/>
        </w:rPr>
      </w:pPr>
    </w:p>
    <w:p w:rsidR="00F70312" w:rsidRPr="002D0E23" w:rsidRDefault="00F70312" w:rsidP="00E86CD0">
      <w:pPr>
        <w:spacing w:after="0" w:line="360" w:lineRule="auto"/>
        <w:jc w:val="both"/>
        <w:rPr>
          <w:rFonts w:ascii="Arial" w:hAnsi="Arial" w:cs="Arial"/>
          <w:b/>
          <w:sz w:val="24"/>
          <w:szCs w:val="24"/>
        </w:rPr>
      </w:pPr>
      <w:r w:rsidRPr="002D0E23">
        <w:rPr>
          <w:rFonts w:ascii="Arial" w:hAnsi="Arial" w:cs="Arial"/>
          <w:b/>
          <w:sz w:val="24"/>
          <w:szCs w:val="24"/>
        </w:rPr>
        <w:t>ORGANISATION CHART</w:t>
      </w:r>
    </w:p>
    <w:p w:rsidR="00F70312" w:rsidRPr="002D0E23" w:rsidRDefault="005875F2" w:rsidP="00E86CD0">
      <w:pPr>
        <w:spacing w:line="360" w:lineRule="auto"/>
        <w:jc w:val="both"/>
        <w:rPr>
          <w:rFonts w:ascii="Arial" w:hAnsi="Arial" w:cs="Arial"/>
          <w:sz w:val="24"/>
          <w:szCs w:val="24"/>
        </w:rPr>
      </w:pPr>
      <w:r w:rsidRPr="002D0E23">
        <w:rPr>
          <w:rFonts w:ascii="Arial" w:hAnsi="Arial" w:cs="Arial"/>
          <w:noProof/>
          <w:sz w:val="24"/>
          <w:szCs w:val="24"/>
          <w:lang w:eastAsia="en-GB"/>
        </w:rPr>
        <w:drawing>
          <wp:anchor distT="0" distB="0" distL="114300" distR="114300" simplePos="0" relativeHeight="251666432" behindDoc="1" locked="0" layoutInCell="1" allowOverlap="1">
            <wp:simplePos x="0" y="0"/>
            <wp:positionH relativeFrom="column">
              <wp:posOffset>1228725</wp:posOffset>
            </wp:positionH>
            <wp:positionV relativeFrom="paragraph">
              <wp:posOffset>265430</wp:posOffset>
            </wp:positionV>
            <wp:extent cx="3562350" cy="2438400"/>
            <wp:effectExtent l="38100" t="0" r="19050" b="0"/>
            <wp:wrapTight wrapText="bothSides">
              <wp:wrapPolygon edited="0">
                <wp:start x="-231" y="0"/>
                <wp:lineTo x="-231" y="21600"/>
                <wp:lineTo x="21716" y="21600"/>
                <wp:lineTo x="21716" y="0"/>
                <wp:lineTo x="-231" y="0"/>
              </wp:wrapPolygon>
            </wp:wrapTight>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F70312" w:rsidRPr="002D0E23" w:rsidRDefault="00F70312" w:rsidP="00E86CD0">
      <w:pPr>
        <w:spacing w:line="360" w:lineRule="auto"/>
        <w:jc w:val="both"/>
        <w:rPr>
          <w:rFonts w:ascii="Arial" w:hAnsi="Arial" w:cs="Arial"/>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F70312" w:rsidRPr="002D0E23" w:rsidRDefault="00F70312" w:rsidP="00E86CD0">
      <w:pPr>
        <w:spacing w:after="0" w:line="360" w:lineRule="auto"/>
        <w:jc w:val="both"/>
        <w:rPr>
          <w:rFonts w:ascii="Arial" w:hAnsi="Arial" w:cs="Arial"/>
          <w:b/>
          <w:sz w:val="24"/>
          <w:szCs w:val="24"/>
        </w:rPr>
      </w:pPr>
    </w:p>
    <w:p w:rsidR="005875F2" w:rsidRPr="002D0E23" w:rsidRDefault="005875F2" w:rsidP="00E86CD0">
      <w:pPr>
        <w:spacing w:line="360" w:lineRule="auto"/>
        <w:ind w:firstLine="360"/>
        <w:jc w:val="both"/>
        <w:rPr>
          <w:rFonts w:ascii="Arial" w:hAnsi="Arial" w:cs="Arial"/>
          <w:b/>
          <w:sz w:val="24"/>
          <w:szCs w:val="24"/>
        </w:rPr>
      </w:pPr>
      <w:r w:rsidRPr="002D0E23">
        <w:rPr>
          <w:rFonts w:ascii="Arial" w:hAnsi="Arial" w:cs="Arial"/>
          <w:b/>
          <w:sz w:val="24"/>
          <w:szCs w:val="24"/>
        </w:rPr>
        <w:t>JOB PURPOSE;</w:t>
      </w:r>
    </w:p>
    <w:p w:rsidR="005875F2" w:rsidRPr="002D0E23" w:rsidRDefault="005875F2" w:rsidP="00E86CD0">
      <w:pPr>
        <w:spacing w:after="0" w:line="360" w:lineRule="auto"/>
        <w:ind w:left="360"/>
        <w:jc w:val="both"/>
        <w:rPr>
          <w:rFonts w:ascii="Arial" w:hAnsi="Arial" w:cs="Arial"/>
          <w:sz w:val="24"/>
          <w:szCs w:val="24"/>
        </w:rPr>
      </w:pPr>
      <w:r w:rsidRPr="002D0E23">
        <w:rPr>
          <w:rFonts w:ascii="Arial" w:hAnsi="Arial" w:cs="Arial"/>
          <w:sz w:val="24"/>
          <w:szCs w:val="24"/>
        </w:rPr>
        <w:t xml:space="preserve">Reporting to the Fitness Manager, the </w:t>
      </w:r>
      <w:r w:rsidR="002D0E23">
        <w:rPr>
          <w:rFonts w:ascii="Arial" w:hAnsi="Arial" w:cs="Arial"/>
          <w:sz w:val="24"/>
          <w:szCs w:val="24"/>
        </w:rPr>
        <w:t>Fitness Instructor</w:t>
      </w:r>
      <w:r w:rsidRPr="002D0E23">
        <w:rPr>
          <w:rFonts w:ascii="Arial" w:hAnsi="Arial" w:cs="Arial"/>
          <w:sz w:val="24"/>
          <w:szCs w:val="24"/>
        </w:rPr>
        <w:t xml:space="preserve"> will exercise prescription, encouragement, support and advice to all </w:t>
      </w:r>
      <w:r w:rsidR="002D0E23">
        <w:rPr>
          <w:rFonts w:ascii="Arial" w:hAnsi="Arial" w:cs="Arial"/>
          <w:sz w:val="24"/>
          <w:szCs w:val="24"/>
        </w:rPr>
        <w:t xml:space="preserve">members and guests in the </w:t>
      </w:r>
      <w:r w:rsidRPr="002D0E23">
        <w:rPr>
          <w:rFonts w:ascii="Arial" w:hAnsi="Arial" w:cs="Arial"/>
          <w:sz w:val="24"/>
          <w:szCs w:val="24"/>
        </w:rPr>
        <w:t xml:space="preserve">Gym in order to assist them in achieving their fitness goals and objectives.   </w:t>
      </w:r>
    </w:p>
    <w:p w:rsidR="00CA4C13"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t>Constantly maintain high levels of presentation and ensure fitness areas are kept in a clean, hygienic, safe and well-maintained condition.</w:t>
      </w:r>
    </w:p>
    <w:p w:rsidR="00CA4C13"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t>Ensure that all guests and members receive a thorough and professional induction to their classes</w:t>
      </w:r>
    </w:p>
    <w:p w:rsidR="00CA4C13"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lastRenderedPageBreak/>
        <w:t>Assist with cover across the spa operation on a rota basis</w:t>
      </w:r>
    </w:p>
    <w:p w:rsidR="00CA4C13"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t>Ensure all classes and tuition are delivered at a five star standard and charged for through standard company procedures and systems.</w:t>
      </w:r>
    </w:p>
    <w:p w:rsidR="00CA4C13"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t>Ensure Health and Safety requirements are maintained within the fitness areas and all necessary reporting practices are followed in the event of accident, equipment maintenance or failure.</w:t>
      </w:r>
    </w:p>
    <w:p w:rsidR="00CA4C13"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t>Ensure efficient use of all laundry facilities</w:t>
      </w:r>
    </w:p>
    <w:p w:rsidR="004F1E52" w:rsidRPr="002D0E23" w:rsidRDefault="00CA4C13" w:rsidP="00E86CD0">
      <w:pPr>
        <w:numPr>
          <w:ilvl w:val="0"/>
          <w:numId w:val="16"/>
        </w:numPr>
        <w:spacing w:before="60" w:after="300" w:line="360" w:lineRule="auto"/>
        <w:jc w:val="both"/>
        <w:rPr>
          <w:rFonts w:ascii="Arial" w:eastAsia="Times New Roman" w:hAnsi="Arial" w:cs="Arial"/>
          <w:sz w:val="24"/>
          <w:szCs w:val="24"/>
          <w:lang w:eastAsia="en-GB"/>
        </w:rPr>
      </w:pPr>
      <w:r w:rsidRPr="002D0E23">
        <w:rPr>
          <w:rFonts w:ascii="Arial" w:eastAsia="Times New Roman" w:hAnsi="Arial" w:cs="Arial"/>
          <w:sz w:val="24"/>
          <w:szCs w:val="24"/>
          <w:lang w:eastAsia="en-GB"/>
        </w:rPr>
        <w:t>Have full awareness of all facilities and equipment available to you to use in the course of your work.</w:t>
      </w:r>
    </w:p>
    <w:p w:rsidR="004F1E52" w:rsidRPr="002D0E23" w:rsidRDefault="004F1E52" w:rsidP="00E86CD0">
      <w:pPr>
        <w:spacing w:after="0" w:line="360" w:lineRule="auto"/>
        <w:ind w:firstLine="360"/>
        <w:jc w:val="both"/>
        <w:rPr>
          <w:rFonts w:ascii="Arial" w:hAnsi="Arial" w:cs="Arial"/>
          <w:sz w:val="24"/>
          <w:szCs w:val="24"/>
        </w:rPr>
      </w:pPr>
      <w:r w:rsidRPr="002D0E23">
        <w:rPr>
          <w:rFonts w:ascii="Arial" w:hAnsi="Arial" w:cs="Arial"/>
          <w:b/>
          <w:sz w:val="24"/>
          <w:szCs w:val="24"/>
        </w:rPr>
        <w:t>MAIN RESPONSIBILITIES AGAINST OUR FIVE NON-NEGOTIABLES</w:t>
      </w:r>
    </w:p>
    <w:p w:rsidR="004F1E52" w:rsidRPr="002D0E23" w:rsidRDefault="004F1E52" w:rsidP="00E86CD0">
      <w:pPr>
        <w:spacing w:line="360" w:lineRule="auto"/>
        <w:ind w:firstLine="360"/>
        <w:jc w:val="both"/>
        <w:rPr>
          <w:rFonts w:ascii="Arial" w:hAnsi="Arial" w:cs="Arial"/>
          <w:b/>
          <w:sz w:val="24"/>
          <w:szCs w:val="24"/>
        </w:rPr>
      </w:pPr>
      <w:r w:rsidRPr="002D0E23">
        <w:rPr>
          <w:rFonts w:ascii="Arial" w:hAnsi="Arial" w:cs="Arial"/>
          <w:b/>
          <w:sz w:val="24"/>
          <w:szCs w:val="24"/>
        </w:rPr>
        <w:t xml:space="preserve">Creating Happiness in Amazing Places </w:t>
      </w:r>
    </w:p>
    <w:p w:rsidR="004F1E52" w:rsidRPr="002D0E23" w:rsidRDefault="004F1E52" w:rsidP="00E86CD0">
      <w:pPr>
        <w:pStyle w:val="ListParagraph"/>
        <w:numPr>
          <w:ilvl w:val="0"/>
          <w:numId w:val="2"/>
        </w:numPr>
        <w:spacing w:line="360" w:lineRule="auto"/>
        <w:jc w:val="both"/>
        <w:rPr>
          <w:rFonts w:ascii="Arial" w:hAnsi="Arial" w:cs="Arial"/>
          <w:sz w:val="24"/>
          <w:szCs w:val="24"/>
        </w:rPr>
      </w:pPr>
      <w:r w:rsidRPr="002D0E23">
        <w:rPr>
          <w:rFonts w:ascii="Arial" w:hAnsi="Arial" w:cs="Arial"/>
          <w:sz w:val="24"/>
          <w:szCs w:val="24"/>
        </w:rPr>
        <w:t xml:space="preserve">Provide a consistently high standard of training for every </w:t>
      </w:r>
      <w:r w:rsidR="002D0E23">
        <w:rPr>
          <w:rFonts w:ascii="Arial" w:hAnsi="Arial" w:cs="Arial"/>
          <w:sz w:val="24"/>
          <w:szCs w:val="24"/>
        </w:rPr>
        <w:t xml:space="preserve">member and </w:t>
      </w:r>
      <w:r w:rsidRPr="002D0E23">
        <w:rPr>
          <w:rFonts w:ascii="Arial" w:hAnsi="Arial" w:cs="Arial"/>
          <w:sz w:val="24"/>
          <w:szCs w:val="24"/>
        </w:rPr>
        <w:t>guest in line with the Gym standards</w:t>
      </w:r>
    </w:p>
    <w:p w:rsidR="004F1E52" w:rsidRPr="002D0E23" w:rsidRDefault="004F1E52" w:rsidP="00E86CD0">
      <w:pPr>
        <w:pStyle w:val="ListParagraph"/>
        <w:numPr>
          <w:ilvl w:val="0"/>
          <w:numId w:val="2"/>
        </w:numPr>
        <w:spacing w:line="360" w:lineRule="auto"/>
        <w:jc w:val="both"/>
        <w:rPr>
          <w:rFonts w:ascii="Arial" w:hAnsi="Arial" w:cs="Arial"/>
          <w:sz w:val="24"/>
          <w:szCs w:val="24"/>
        </w:rPr>
      </w:pPr>
      <w:r w:rsidRPr="002D0E23">
        <w:rPr>
          <w:rFonts w:ascii="Arial" w:hAnsi="Arial" w:cs="Arial"/>
          <w:sz w:val="24"/>
          <w:szCs w:val="24"/>
        </w:rPr>
        <w:t>Ensure that the guests’ Spa experience is monitored to ensure their satisfaction in their visit</w:t>
      </w:r>
    </w:p>
    <w:p w:rsidR="007E78BD" w:rsidRPr="002D0E23" w:rsidRDefault="004F1E52" w:rsidP="00E86CD0">
      <w:pPr>
        <w:pStyle w:val="ListParagraph"/>
        <w:numPr>
          <w:ilvl w:val="0"/>
          <w:numId w:val="2"/>
        </w:numPr>
        <w:spacing w:line="360" w:lineRule="auto"/>
        <w:jc w:val="both"/>
        <w:rPr>
          <w:rFonts w:ascii="Arial" w:hAnsi="Arial" w:cs="Arial"/>
          <w:sz w:val="24"/>
          <w:szCs w:val="24"/>
        </w:rPr>
      </w:pPr>
      <w:r w:rsidRPr="002D0E23">
        <w:rPr>
          <w:rFonts w:ascii="Arial" w:hAnsi="Arial" w:cs="Arial"/>
          <w:sz w:val="24"/>
          <w:szCs w:val="24"/>
        </w:rPr>
        <w:t>Maintain high levels of presentation in the Spa, ensuring the gym facilities are kept clean</w:t>
      </w:r>
    </w:p>
    <w:p w:rsidR="007E78BD" w:rsidRPr="002D0E23" w:rsidRDefault="007E78BD" w:rsidP="00E86CD0">
      <w:pPr>
        <w:pStyle w:val="ListParagraph"/>
        <w:numPr>
          <w:ilvl w:val="0"/>
          <w:numId w:val="2"/>
        </w:numPr>
        <w:spacing w:line="360" w:lineRule="auto"/>
        <w:jc w:val="both"/>
        <w:rPr>
          <w:rFonts w:ascii="Arial" w:hAnsi="Arial" w:cs="Arial"/>
          <w:sz w:val="24"/>
          <w:szCs w:val="24"/>
        </w:rPr>
      </w:pPr>
      <w:r w:rsidRPr="002D0E23">
        <w:rPr>
          <w:rFonts w:ascii="Arial" w:hAnsi="Arial" w:cs="Arial"/>
          <w:sz w:val="24"/>
          <w:szCs w:val="24"/>
        </w:rPr>
        <w:t>Provide challenging fitness plans bespoke to our guests to assist in their desired lifestyle and training choices.</w:t>
      </w:r>
    </w:p>
    <w:p w:rsidR="007E78BD" w:rsidRPr="002D0E23" w:rsidRDefault="007E78BD" w:rsidP="00E86CD0">
      <w:pPr>
        <w:pStyle w:val="ListParagraph"/>
        <w:numPr>
          <w:ilvl w:val="0"/>
          <w:numId w:val="2"/>
        </w:numPr>
        <w:spacing w:line="360" w:lineRule="auto"/>
        <w:jc w:val="both"/>
        <w:rPr>
          <w:rFonts w:ascii="Arial" w:hAnsi="Arial" w:cs="Arial"/>
          <w:sz w:val="24"/>
          <w:szCs w:val="24"/>
        </w:rPr>
      </w:pPr>
      <w:r w:rsidRPr="002D0E23">
        <w:rPr>
          <w:rFonts w:ascii="Arial" w:hAnsi="Arial" w:cs="Arial"/>
          <w:sz w:val="24"/>
          <w:szCs w:val="24"/>
        </w:rPr>
        <w:t xml:space="preserve">Promotion of Wellbeing across </w:t>
      </w:r>
      <w:r w:rsidR="002D0E23">
        <w:rPr>
          <w:rFonts w:ascii="Arial" w:hAnsi="Arial" w:cs="Arial"/>
          <w:sz w:val="24"/>
          <w:szCs w:val="24"/>
        </w:rPr>
        <w:t>the Spa and wider resort</w:t>
      </w:r>
    </w:p>
    <w:p w:rsidR="004F1E52" w:rsidRPr="002D0E23" w:rsidRDefault="004F1E52" w:rsidP="00E86CD0">
      <w:pPr>
        <w:spacing w:line="360" w:lineRule="auto"/>
        <w:ind w:firstLine="360"/>
        <w:jc w:val="both"/>
        <w:rPr>
          <w:rFonts w:ascii="Arial" w:hAnsi="Arial" w:cs="Arial"/>
          <w:b/>
          <w:sz w:val="24"/>
          <w:szCs w:val="24"/>
        </w:rPr>
      </w:pPr>
      <w:r w:rsidRPr="002D0E23">
        <w:rPr>
          <w:rFonts w:ascii="Arial" w:hAnsi="Arial" w:cs="Arial"/>
          <w:b/>
          <w:sz w:val="24"/>
          <w:szCs w:val="24"/>
        </w:rPr>
        <w:t>Exclusive People</w:t>
      </w:r>
    </w:p>
    <w:p w:rsidR="004F1E52" w:rsidRPr="002D0E23" w:rsidRDefault="004F1E52" w:rsidP="00E86CD0">
      <w:pPr>
        <w:pStyle w:val="ListParagraph"/>
        <w:numPr>
          <w:ilvl w:val="0"/>
          <w:numId w:val="3"/>
        </w:numPr>
        <w:spacing w:line="360" w:lineRule="auto"/>
        <w:jc w:val="both"/>
        <w:rPr>
          <w:rFonts w:ascii="Arial" w:hAnsi="Arial" w:cs="Arial"/>
          <w:b/>
          <w:sz w:val="24"/>
          <w:szCs w:val="24"/>
        </w:rPr>
      </w:pPr>
      <w:r w:rsidRPr="002D0E23">
        <w:rPr>
          <w:rFonts w:ascii="Arial" w:hAnsi="Arial" w:cs="Arial"/>
          <w:sz w:val="24"/>
          <w:szCs w:val="24"/>
        </w:rPr>
        <w:t>To arrive for duty on time and with clean and hygienic presentation</w:t>
      </w:r>
    </w:p>
    <w:p w:rsidR="004F1E52" w:rsidRPr="002D0E23" w:rsidRDefault="004F1E52" w:rsidP="00E86CD0">
      <w:pPr>
        <w:pStyle w:val="ListParagraph"/>
        <w:numPr>
          <w:ilvl w:val="0"/>
          <w:numId w:val="3"/>
        </w:numPr>
        <w:spacing w:line="360" w:lineRule="auto"/>
        <w:jc w:val="both"/>
        <w:rPr>
          <w:rFonts w:ascii="Arial" w:hAnsi="Arial" w:cs="Arial"/>
          <w:b/>
          <w:sz w:val="24"/>
          <w:szCs w:val="24"/>
        </w:rPr>
      </w:pPr>
      <w:r w:rsidRPr="002D0E23">
        <w:rPr>
          <w:rFonts w:ascii="Arial" w:hAnsi="Arial" w:cs="Arial"/>
          <w:sz w:val="24"/>
          <w:szCs w:val="24"/>
        </w:rPr>
        <w:t>To communicate any relevant feedback to your Manager</w:t>
      </w:r>
    </w:p>
    <w:p w:rsidR="004F1E52" w:rsidRPr="002D0E23" w:rsidRDefault="004F1E52" w:rsidP="00E86CD0">
      <w:pPr>
        <w:pStyle w:val="ListParagraph"/>
        <w:numPr>
          <w:ilvl w:val="0"/>
          <w:numId w:val="3"/>
        </w:numPr>
        <w:spacing w:line="360" w:lineRule="auto"/>
        <w:jc w:val="both"/>
        <w:rPr>
          <w:rFonts w:ascii="Arial" w:hAnsi="Arial" w:cs="Arial"/>
          <w:b/>
          <w:sz w:val="24"/>
          <w:szCs w:val="24"/>
        </w:rPr>
      </w:pPr>
      <w:r w:rsidRPr="002D0E23">
        <w:rPr>
          <w:rFonts w:ascii="Arial" w:hAnsi="Arial" w:cs="Arial"/>
          <w:sz w:val="24"/>
          <w:szCs w:val="24"/>
        </w:rPr>
        <w:t>Be willing to support other members of the team when necessary</w:t>
      </w:r>
    </w:p>
    <w:p w:rsidR="004F1E52" w:rsidRPr="002D0E23" w:rsidRDefault="004F1E52" w:rsidP="00E86CD0">
      <w:pPr>
        <w:pStyle w:val="ListParagraph"/>
        <w:numPr>
          <w:ilvl w:val="0"/>
          <w:numId w:val="3"/>
        </w:numPr>
        <w:spacing w:line="360" w:lineRule="auto"/>
        <w:jc w:val="both"/>
        <w:rPr>
          <w:rFonts w:ascii="Arial" w:hAnsi="Arial" w:cs="Arial"/>
          <w:b/>
          <w:sz w:val="24"/>
          <w:szCs w:val="24"/>
        </w:rPr>
      </w:pPr>
      <w:r w:rsidRPr="002D0E23">
        <w:rPr>
          <w:rFonts w:ascii="Arial" w:hAnsi="Arial" w:cs="Arial"/>
          <w:sz w:val="24"/>
          <w:szCs w:val="24"/>
        </w:rPr>
        <w:t xml:space="preserve">Develop good relationships with all members, hotel guests and clients within the Spa and also with colleagues throughout the </w:t>
      </w:r>
      <w:r w:rsidR="002D0E23">
        <w:rPr>
          <w:rFonts w:ascii="Arial" w:hAnsi="Arial" w:cs="Arial"/>
          <w:sz w:val="24"/>
          <w:szCs w:val="24"/>
        </w:rPr>
        <w:t>Resort</w:t>
      </w:r>
      <w:r w:rsidRPr="002D0E23">
        <w:rPr>
          <w:rFonts w:ascii="Arial" w:hAnsi="Arial" w:cs="Arial"/>
          <w:sz w:val="24"/>
          <w:szCs w:val="24"/>
        </w:rPr>
        <w:t xml:space="preserve"> operations</w:t>
      </w:r>
    </w:p>
    <w:p w:rsidR="007E78BD" w:rsidRPr="002D0E23" w:rsidRDefault="007E78BD" w:rsidP="00E86CD0">
      <w:pPr>
        <w:pStyle w:val="ListParagraph"/>
        <w:numPr>
          <w:ilvl w:val="0"/>
          <w:numId w:val="3"/>
        </w:numPr>
        <w:spacing w:line="360" w:lineRule="auto"/>
        <w:jc w:val="both"/>
        <w:rPr>
          <w:rFonts w:ascii="Arial" w:hAnsi="Arial" w:cs="Arial"/>
          <w:b/>
          <w:sz w:val="24"/>
          <w:szCs w:val="24"/>
        </w:rPr>
      </w:pPr>
      <w:r w:rsidRPr="002D0E23">
        <w:rPr>
          <w:rFonts w:ascii="Arial" w:hAnsi="Arial" w:cs="Arial"/>
          <w:sz w:val="24"/>
          <w:szCs w:val="24"/>
        </w:rPr>
        <w:t xml:space="preserve">Ensure that all guests and members receive a thorough and professional induction to their classes. </w:t>
      </w:r>
    </w:p>
    <w:p w:rsidR="007E78BD" w:rsidRPr="002D0E23" w:rsidRDefault="007E78BD" w:rsidP="00E86CD0">
      <w:pPr>
        <w:pStyle w:val="ListParagraph"/>
        <w:numPr>
          <w:ilvl w:val="0"/>
          <w:numId w:val="3"/>
        </w:numPr>
        <w:spacing w:line="360" w:lineRule="auto"/>
        <w:jc w:val="both"/>
        <w:rPr>
          <w:rFonts w:ascii="Arial" w:hAnsi="Arial" w:cs="Arial"/>
          <w:b/>
          <w:sz w:val="24"/>
          <w:szCs w:val="24"/>
        </w:rPr>
      </w:pPr>
      <w:r w:rsidRPr="002D0E23">
        <w:rPr>
          <w:rFonts w:ascii="Arial" w:hAnsi="Arial" w:cs="Arial"/>
          <w:sz w:val="24"/>
          <w:szCs w:val="24"/>
        </w:rPr>
        <w:lastRenderedPageBreak/>
        <w:t>Offering exercise classes and training for all departments and schedule employee classes.</w:t>
      </w:r>
    </w:p>
    <w:p w:rsidR="007E78BD" w:rsidRPr="002D0E23" w:rsidRDefault="007E78BD" w:rsidP="00E86CD0">
      <w:pPr>
        <w:pStyle w:val="ListParagraph"/>
        <w:numPr>
          <w:ilvl w:val="0"/>
          <w:numId w:val="3"/>
        </w:numPr>
        <w:spacing w:line="360" w:lineRule="auto"/>
        <w:jc w:val="both"/>
        <w:rPr>
          <w:rFonts w:ascii="Arial" w:hAnsi="Arial" w:cs="Arial"/>
          <w:sz w:val="24"/>
          <w:szCs w:val="24"/>
        </w:rPr>
      </w:pPr>
      <w:r w:rsidRPr="002D0E23">
        <w:rPr>
          <w:rFonts w:ascii="Arial" w:hAnsi="Arial" w:cs="Arial"/>
          <w:sz w:val="24"/>
          <w:szCs w:val="24"/>
        </w:rPr>
        <w:t xml:space="preserve">Ensure that all leads are being passed on from all relevant departments within the </w:t>
      </w:r>
      <w:r w:rsidR="002D0E23">
        <w:rPr>
          <w:rFonts w:ascii="Arial" w:hAnsi="Arial" w:cs="Arial"/>
          <w:sz w:val="24"/>
          <w:szCs w:val="24"/>
        </w:rPr>
        <w:t>Resort.</w:t>
      </w:r>
    </w:p>
    <w:p w:rsidR="007E78BD" w:rsidRPr="002D0E23" w:rsidRDefault="007E78BD" w:rsidP="00E86CD0">
      <w:pPr>
        <w:pStyle w:val="ListParagraph"/>
        <w:numPr>
          <w:ilvl w:val="0"/>
          <w:numId w:val="3"/>
        </w:numPr>
        <w:spacing w:line="360" w:lineRule="auto"/>
        <w:jc w:val="both"/>
        <w:rPr>
          <w:rFonts w:ascii="Arial" w:hAnsi="Arial" w:cs="Arial"/>
          <w:sz w:val="24"/>
          <w:szCs w:val="24"/>
        </w:rPr>
      </w:pPr>
      <w:r w:rsidRPr="002D0E23">
        <w:rPr>
          <w:rFonts w:ascii="Arial" w:hAnsi="Arial" w:cs="Arial"/>
          <w:sz w:val="24"/>
          <w:szCs w:val="24"/>
        </w:rPr>
        <w:t xml:space="preserve">Ensure that the Spa Operations Manager and </w:t>
      </w:r>
      <w:r w:rsidR="002D0E23" w:rsidRPr="002D0E23">
        <w:rPr>
          <w:rFonts w:ascii="Arial" w:hAnsi="Arial" w:cs="Arial"/>
          <w:sz w:val="24"/>
          <w:szCs w:val="24"/>
        </w:rPr>
        <w:t xml:space="preserve">Spa </w:t>
      </w:r>
      <w:r w:rsidRPr="002D0E23">
        <w:rPr>
          <w:rFonts w:ascii="Arial" w:hAnsi="Arial" w:cs="Arial"/>
          <w:sz w:val="24"/>
          <w:szCs w:val="24"/>
        </w:rPr>
        <w:t>Front of House Manager are aware of the weekly fitness schedule.</w:t>
      </w:r>
    </w:p>
    <w:p w:rsidR="004F1E52" w:rsidRPr="002D0E23" w:rsidRDefault="004F1E52" w:rsidP="00E86CD0">
      <w:pPr>
        <w:spacing w:line="360" w:lineRule="auto"/>
        <w:ind w:firstLine="360"/>
        <w:jc w:val="both"/>
        <w:rPr>
          <w:rFonts w:ascii="Arial" w:hAnsi="Arial" w:cs="Arial"/>
          <w:b/>
          <w:sz w:val="24"/>
          <w:szCs w:val="24"/>
        </w:rPr>
      </w:pPr>
      <w:r w:rsidRPr="002D0E23">
        <w:rPr>
          <w:rFonts w:ascii="Arial" w:hAnsi="Arial" w:cs="Arial"/>
          <w:b/>
          <w:sz w:val="24"/>
          <w:szCs w:val="24"/>
        </w:rPr>
        <w:t>Improve Profit</w:t>
      </w:r>
    </w:p>
    <w:p w:rsidR="004F1E52" w:rsidRPr="002D0E23" w:rsidRDefault="004F1E52" w:rsidP="00E86CD0">
      <w:pPr>
        <w:pStyle w:val="ListParagraph"/>
        <w:numPr>
          <w:ilvl w:val="0"/>
          <w:numId w:val="4"/>
        </w:numPr>
        <w:spacing w:line="360" w:lineRule="auto"/>
        <w:jc w:val="both"/>
        <w:rPr>
          <w:rFonts w:ascii="Arial" w:hAnsi="Arial" w:cs="Arial"/>
          <w:sz w:val="24"/>
          <w:szCs w:val="24"/>
        </w:rPr>
      </w:pPr>
      <w:r w:rsidRPr="002D0E23">
        <w:rPr>
          <w:rFonts w:ascii="Arial" w:hAnsi="Arial" w:cs="Arial"/>
          <w:sz w:val="24"/>
          <w:szCs w:val="24"/>
        </w:rPr>
        <w:t xml:space="preserve">Ensure all </w:t>
      </w:r>
      <w:r w:rsidR="007E78BD" w:rsidRPr="002D0E23">
        <w:rPr>
          <w:rFonts w:ascii="Arial" w:hAnsi="Arial" w:cs="Arial"/>
          <w:sz w:val="24"/>
          <w:szCs w:val="24"/>
        </w:rPr>
        <w:t>personal training sessions</w:t>
      </w:r>
      <w:r w:rsidRPr="002D0E23">
        <w:rPr>
          <w:rFonts w:ascii="Arial" w:hAnsi="Arial" w:cs="Arial"/>
          <w:sz w:val="24"/>
          <w:szCs w:val="24"/>
        </w:rPr>
        <w:t xml:space="preserve"> are charged for correctly </w:t>
      </w:r>
    </w:p>
    <w:p w:rsidR="004F1E52" w:rsidRPr="002D0E23" w:rsidRDefault="004F1E52" w:rsidP="00E86CD0">
      <w:pPr>
        <w:pStyle w:val="ListParagraph"/>
        <w:numPr>
          <w:ilvl w:val="0"/>
          <w:numId w:val="4"/>
        </w:numPr>
        <w:spacing w:line="360" w:lineRule="auto"/>
        <w:jc w:val="both"/>
        <w:rPr>
          <w:rFonts w:ascii="Arial" w:hAnsi="Arial" w:cs="Arial"/>
          <w:b/>
          <w:sz w:val="24"/>
          <w:szCs w:val="24"/>
        </w:rPr>
      </w:pPr>
      <w:r w:rsidRPr="002D0E23">
        <w:rPr>
          <w:rFonts w:ascii="Arial" w:hAnsi="Arial" w:cs="Arial"/>
          <w:sz w:val="24"/>
          <w:szCs w:val="24"/>
        </w:rPr>
        <w:t>Work in a manner that does not waste resources</w:t>
      </w:r>
    </w:p>
    <w:p w:rsidR="004F1E52" w:rsidRPr="002D0E23" w:rsidRDefault="004F1E52" w:rsidP="00E86CD0">
      <w:pPr>
        <w:pStyle w:val="ListParagraph"/>
        <w:numPr>
          <w:ilvl w:val="0"/>
          <w:numId w:val="4"/>
        </w:numPr>
        <w:spacing w:line="360" w:lineRule="auto"/>
        <w:jc w:val="both"/>
        <w:rPr>
          <w:rFonts w:ascii="Arial" w:hAnsi="Arial" w:cs="Arial"/>
          <w:b/>
          <w:sz w:val="24"/>
          <w:szCs w:val="24"/>
        </w:rPr>
      </w:pPr>
      <w:r w:rsidRPr="002D0E23">
        <w:rPr>
          <w:rFonts w:ascii="Arial" w:hAnsi="Arial" w:cs="Arial"/>
          <w:sz w:val="24"/>
          <w:szCs w:val="24"/>
        </w:rPr>
        <w:t>To work in clean and tidy fashion ensuring that wastage is kept to a minimum at all times, with regards to all products and services used within the Spa</w:t>
      </w:r>
    </w:p>
    <w:p w:rsidR="004F1E52" w:rsidRPr="002D0E23" w:rsidRDefault="004F1E52" w:rsidP="00E86CD0">
      <w:pPr>
        <w:spacing w:line="360" w:lineRule="auto"/>
        <w:ind w:firstLine="360"/>
        <w:jc w:val="both"/>
        <w:rPr>
          <w:rFonts w:ascii="Arial" w:hAnsi="Arial" w:cs="Arial"/>
          <w:b/>
          <w:sz w:val="24"/>
          <w:szCs w:val="24"/>
        </w:rPr>
      </w:pPr>
      <w:r w:rsidRPr="002D0E23">
        <w:rPr>
          <w:rFonts w:ascii="Arial" w:hAnsi="Arial" w:cs="Arial"/>
          <w:b/>
          <w:sz w:val="24"/>
          <w:szCs w:val="24"/>
        </w:rPr>
        <w:t>Increase Revenue</w:t>
      </w:r>
    </w:p>
    <w:p w:rsidR="004F1E52" w:rsidRPr="002D0E23" w:rsidRDefault="004F1E52" w:rsidP="00E86CD0">
      <w:pPr>
        <w:pStyle w:val="ListParagraph"/>
        <w:numPr>
          <w:ilvl w:val="0"/>
          <w:numId w:val="5"/>
        </w:numPr>
        <w:spacing w:line="360" w:lineRule="auto"/>
        <w:jc w:val="both"/>
        <w:rPr>
          <w:rFonts w:ascii="Arial" w:hAnsi="Arial" w:cs="Arial"/>
          <w:sz w:val="24"/>
          <w:szCs w:val="24"/>
        </w:rPr>
      </w:pPr>
      <w:r w:rsidRPr="002D0E23">
        <w:rPr>
          <w:rFonts w:ascii="Arial" w:hAnsi="Arial" w:cs="Arial"/>
          <w:sz w:val="24"/>
          <w:szCs w:val="24"/>
        </w:rPr>
        <w:t xml:space="preserve">Wherever possible using product knowledge to up sell </w:t>
      </w:r>
      <w:r w:rsidR="007E78BD" w:rsidRPr="002D0E23">
        <w:rPr>
          <w:rFonts w:ascii="Arial" w:hAnsi="Arial" w:cs="Arial"/>
          <w:sz w:val="24"/>
          <w:szCs w:val="24"/>
        </w:rPr>
        <w:t>classes</w:t>
      </w:r>
    </w:p>
    <w:p w:rsidR="004F1E52" w:rsidRPr="002D0E23" w:rsidRDefault="004F1E52" w:rsidP="00E86CD0">
      <w:pPr>
        <w:pStyle w:val="ListParagraph"/>
        <w:numPr>
          <w:ilvl w:val="0"/>
          <w:numId w:val="5"/>
        </w:numPr>
        <w:spacing w:line="360" w:lineRule="auto"/>
        <w:jc w:val="both"/>
        <w:rPr>
          <w:rFonts w:ascii="Arial" w:hAnsi="Arial" w:cs="Arial"/>
          <w:b/>
          <w:sz w:val="24"/>
          <w:szCs w:val="24"/>
        </w:rPr>
      </w:pPr>
      <w:r w:rsidRPr="002D0E23">
        <w:rPr>
          <w:rFonts w:ascii="Arial" w:hAnsi="Arial" w:cs="Arial"/>
          <w:sz w:val="24"/>
          <w:szCs w:val="24"/>
        </w:rPr>
        <w:t>Encourage repeat custom</w:t>
      </w:r>
    </w:p>
    <w:p w:rsidR="004F1E52" w:rsidRPr="002D0E23" w:rsidRDefault="004F1E52" w:rsidP="00E86CD0">
      <w:pPr>
        <w:pStyle w:val="ListParagraph"/>
        <w:numPr>
          <w:ilvl w:val="0"/>
          <w:numId w:val="5"/>
        </w:numPr>
        <w:spacing w:line="360" w:lineRule="auto"/>
        <w:jc w:val="both"/>
        <w:rPr>
          <w:rFonts w:ascii="Arial" w:hAnsi="Arial" w:cs="Arial"/>
          <w:b/>
          <w:sz w:val="24"/>
          <w:szCs w:val="24"/>
        </w:rPr>
      </w:pPr>
      <w:r w:rsidRPr="002D0E23">
        <w:rPr>
          <w:rFonts w:ascii="Arial" w:hAnsi="Arial" w:cs="Arial"/>
          <w:sz w:val="24"/>
          <w:szCs w:val="24"/>
        </w:rPr>
        <w:t>To be knowledgeable about other products available within the Spa</w:t>
      </w:r>
    </w:p>
    <w:p w:rsidR="004F1E52" w:rsidRPr="002D0E23" w:rsidRDefault="004F1E52" w:rsidP="00E86CD0">
      <w:pPr>
        <w:pStyle w:val="ListParagraph"/>
        <w:numPr>
          <w:ilvl w:val="0"/>
          <w:numId w:val="5"/>
        </w:numPr>
        <w:spacing w:line="360" w:lineRule="auto"/>
        <w:jc w:val="both"/>
        <w:rPr>
          <w:rFonts w:ascii="Arial" w:hAnsi="Arial" w:cs="Arial"/>
          <w:b/>
          <w:sz w:val="24"/>
          <w:szCs w:val="24"/>
        </w:rPr>
      </w:pPr>
      <w:r w:rsidRPr="002D0E23">
        <w:rPr>
          <w:rFonts w:ascii="Arial" w:hAnsi="Arial" w:cs="Arial"/>
          <w:sz w:val="24"/>
          <w:szCs w:val="24"/>
        </w:rPr>
        <w:t>Develop knowledge on products and services available in the wider industry</w:t>
      </w:r>
    </w:p>
    <w:p w:rsidR="007E78BD" w:rsidRPr="002D0E23" w:rsidRDefault="007E78BD" w:rsidP="00E86CD0">
      <w:pPr>
        <w:pStyle w:val="ListParagraph"/>
        <w:numPr>
          <w:ilvl w:val="0"/>
          <w:numId w:val="5"/>
        </w:numPr>
        <w:spacing w:line="360" w:lineRule="auto"/>
        <w:jc w:val="both"/>
        <w:rPr>
          <w:rFonts w:ascii="Arial" w:hAnsi="Arial" w:cs="Arial"/>
          <w:b/>
          <w:sz w:val="24"/>
          <w:szCs w:val="24"/>
        </w:rPr>
      </w:pPr>
      <w:r w:rsidRPr="002D0E23">
        <w:rPr>
          <w:rFonts w:ascii="Arial" w:hAnsi="Arial" w:cs="Arial"/>
          <w:sz w:val="24"/>
          <w:szCs w:val="24"/>
        </w:rPr>
        <w:t>Increase the Spa revenue by promoting Personal Training Sessions/Fitness Courses/Boot Camps/Wellness App/Fitness Timetable/Communicating schedules/Newsletter.</w:t>
      </w:r>
    </w:p>
    <w:p w:rsidR="004F1E52" w:rsidRPr="002D0E23" w:rsidRDefault="004F1E52" w:rsidP="00E86CD0">
      <w:pPr>
        <w:spacing w:line="360" w:lineRule="auto"/>
        <w:ind w:left="360"/>
        <w:jc w:val="both"/>
        <w:rPr>
          <w:rFonts w:ascii="Arial" w:hAnsi="Arial" w:cs="Arial"/>
          <w:b/>
          <w:sz w:val="24"/>
          <w:szCs w:val="24"/>
        </w:rPr>
      </w:pPr>
      <w:r w:rsidRPr="002D0E23">
        <w:rPr>
          <w:rFonts w:ascii="Arial" w:hAnsi="Arial" w:cs="Arial"/>
          <w:b/>
          <w:sz w:val="24"/>
          <w:szCs w:val="24"/>
        </w:rPr>
        <w:t>Strong Brand</w:t>
      </w:r>
    </w:p>
    <w:p w:rsidR="004F1E52" w:rsidRPr="002D0E23" w:rsidRDefault="004F1E52" w:rsidP="00E86CD0">
      <w:pPr>
        <w:pStyle w:val="ListParagraph"/>
        <w:numPr>
          <w:ilvl w:val="0"/>
          <w:numId w:val="6"/>
        </w:numPr>
        <w:spacing w:line="360" w:lineRule="auto"/>
        <w:jc w:val="both"/>
        <w:rPr>
          <w:rFonts w:ascii="Arial" w:hAnsi="Arial" w:cs="Arial"/>
          <w:b/>
          <w:sz w:val="24"/>
          <w:szCs w:val="24"/>
        </w:rPr>
      </w:pPr>
      <w:r w:rsidRPr="002D0E23">
        <w:rPr>
          <w:rFonts w:ascii="Arial" w:hAnsi="Arial" w:cs="Arial"/>
          <w:sz w:val="24"/>
          <w:szCs w:val="24"/>
        </w:rPr>
        <w:t xml:space="preserve">Demonstrates Knowledge of the Exclusive </w:t>
      </w:r>
      <w:r w:rsidR="002D0E23">
        <w:rPr>
          <w:rFonts w:ascii="Arial" w:hAnsi="Arial" w:cs="Arial"/>
          <w:sz w:val="24"/>
          <w:szCs w:val="24"/>
        </w:rPr>
        <w:t>Collection</w:t>
      </w:r>
    </w:p>
    <w:p w:rsidR="004F1E52" w:rsidRPr="002D0E23" w:rsidRDefault="004F1E52" w:rsidP="00E86CD0">
      <w:pPr>
        <w:pStyle w:val="ListParagraph"/>
        <w:numPr>
          <w:ilvl w:val="0"/>
          <w:numId w:val="6"/>
        </w:numPr>
        <w:spacing w:line="360" w:lineRule="auto"/>
        <w:jc w:val="both"/>
        <w:rPr>
          <w:rFonts w:ascii="Arial" w:hAnsi="Arial" w:cs="Arial"/>
          <w:b/>
          <w:sz w:val="24"/>
          <w:szCs w:val="24"/>
        </w:rPr>
      </w:pPr>
      <w:r w:rsidRPr="002D0E23">
        <w:rPr>
          <w:rFonts w:ascii="Arial" w:hAnsi="Arial" w:cs="Arial"/>
          <w:sz w:val="24"/>
          <w:szCs w:val="24"/>
        </w:rPr>
        <w:t>Is an ambassador for the company</w:t>
      </w:r>
    </w:p>
    <w:p w:rsidR="004F1E52" w:rsidRPr="002D0E23" w:rsidRDefault="004F1E52" w:rsidP="00E86CD0">
      <w:pPr>
        <w:pStyle w:val="ListParagraph"/>
        <w:numPr>
          <w:ilvl w:val="0"/>
          <w:numId w:val="6"/>
        </w:numPr>
        <w:spacing w:line="360" w:lineRule="auto"/>
        <w:jc w:val="both"/>
        <w:rPr>
          <w:rFonts w:ascii="Arial" w:hAnsi="Arial" w:cs="Arial"/>
          <w:b/>
          <w:sz w:val="24"/>
          <w:szCs w:val="24"/>
        </w:rPr>
      </w:pPr>
      <w:r w:rsidRPr="002D0E23">
        <w:rPr>
          <w:rFonts w:ascii="Arial" w:hAnsi="Arial" w:cs="Arial"/>
          <w:sz w:val="24"/>
          <w:szCs w:val="24"/>
        </w:rPr>
        <w:t>Consistently delivers company standards</w:t>
      </w:r>
    </w:p>
    <w:p w:rsidR="004F1E52" w:rsidRPr="002D0E23" w:rsidRDefault="004F1E52" w:rsidP="00E86CD0">
      <w:pPr>
        <w:pStyle w:val="ListParagraph"/>
        <w:numPr>
          <w:ilvl w:val="0"/>
          <w:numId w:val="6"/>
        </w:numPr>
        <w:spacing w:line="360" w:lineRule="auto"/>
        <w:jc w:val="both"/>
        <w:rPr>
          <w:rFonts w:ascii="Arial" w:hAnsi="Arial" w:cs="Arial"/>
          <w:b/>
          <w:sz w:val="24"/>
          <w:szCs w:val="24"/>
        </w:rPr>
      </w:pPr>
      <w:r w:rsidRPr="002D0E23">
        <w:rPr>
          <w:rFonts w:ascii="Arial" w:hAnsi="Arial" w:cs="Arial"/>
          <w:sz w:val="24"/>
          <w:szCs w:val="24"/>
        </w:rPr>
        <w:t>To be aware and have an understanding of all relevant law and legislation with regards to storage, hygiene and health and safety</w:t>
      </w:r>
    </w:p>
    <w:p w:rsidR="004F1E52" w:rsidRPr="002D0E23" w:rsidRDefault="004F1E52" w:rsidP="00E86CD0">
      <w:pPr>
        <w:pStyle w:val="ListParagraph"/>
        <w:numPr>
          <w:ilvl w:val="0"/>
          <w:numId w:val="6"/>
        </w:numPr>
        <w:spacing w:line="360" w:lineRule="auto"/>
        <w:jc w:val="both"/>
        <w:rPr>
          <w:rFonts w:ascii="Arial" w:hAnsi="Arial" w:cs="Arial"/>
          <w:bCs/>
          <w:sz w:val="24"/>
          <w:szCs w:val="24"/>
        </w:rPr>
      </w:pPr>
      <w:r w:rsidRPr="002D0E23">
        <w:rPr>
          <w:rFonts w:ascii="Arial" w:hAnsi="Arial" w:cs="Arial"/>
          <w:sz w:val="24"/>
          <w:szCs w:val="24"/>
        </w:rPr>
        <w:t>At all times to represent the Spa in a professional and knowledgeable manner and at all times strive to achieve the highest standard of customer care</w:t>
      </w:r>
    </w:p>
    <w:p w:rsidR="007E78BD" w:rsidRPr="002D0E23" w:rsidRDefault="007E78BD" w:rsidP="00E86CD0">
      <w:pPr>
        <w:pStyle w:val="ListParagraph"/>
        <w:numPr>
          <w:ilvl w:val="0"/>
          <w:numId w:val="6"/>
        </w:numPr>
        <w:spacing w:line="360" w:lineRule="auto"/>
        <w:jc w:val="both"/>
        <w:rPr>
          <w:rFonts w:ascii="Arial" w:hAnsi="Arial" w:cs="Arial"/>
          <w:b/>
          <w:sz w:val="24"/>
          <w:szCs w:val="24"/>
        </w:rPr>
      </w:pPr>
      <w:r w:rsidRPr="002D0E23">
        <w:rPr>
          <w:rFonts w:ascii="Arial" w:hAnsi="Arial" w:cs="Arial"/>
          <w:sz w:val="24"/>
          <w:szCs w:val="24"/>
        </w:rPr>
        <w:t>To be aware and have an understanding of all relevant law and legislation with regards health industry and health and safety.</w:t>
      </w:r>
    </w:p>
    <w:p w:rsidR="002D0E23" w:rsidRPr="002D0E23" w:rsidRDefault="002D0E23" w:rsidP="002D0E23">
      <w:pPr>
        <w:spacing w:line="360" w:lineRule="auto"/>
        <w:jc w:val="both"/>
        <w:rPr>
          <w:rFonts w:ascii="Arial" w:hAnsi="Arial" w:cs="Arial"/>
          <w:b/>
          <w:sz w:val="24"/>
          <w:szCs w:val="24"/>
        </w:rPr>
      </w:pPr>
    </w:p>
    <w:p w:rsidR="007E78BD" w:rsidRPr="002D0E23" w:rsidRDefault="007E78BD" w:rsidP="00E86CD0">
      <w:pPr>
        <w:spacing w:line="360" w:lineRule="auto"/>
        <w:ind w:left="360"/>
        <w:jc w:val="both"/>
        <w:rPr>
          <w:rFonts w:ascii="Arial" w:hAnsi="Arial" w:cs="Arial"/>
          <w:b/>
          <w:snapToGrid w:val="0"/>
          <w:sz w:val="24"/>
          <w:szCs w:val="24"/>
        </w:rPr>
      </w:pPr>
      <w:r w:rsidRPr="002D0E23">
        <w:rPr>
          <w:rFonts w:ascii="Arial" w:hAnsi="Arial" w:cs="Arial"/>
          <w:b/>
          <w:snapToGrid w:val="0"/>
          <w:sz w:val="24"/>
          <w:szCs w:val="24"/>
        </w:rPr>
        <w:lastRenderedPageBreak/>
        <w:t>Health and Safety</w:t>
      </w:r>
    </w:p>
    <w:p w:rsidR="007E78BD" w:rsidRPr="002D0E23" w:rsidRDefault="007E78BD" w:rsidP="00E86CD0">
      <w:pPr>
        <w:spacing w:line="360" w:lineRule="auto"/>
        <w:ind w:left="360"/>
        <w:jc w:val="both"/>
        <w:rPr>
          <w:rFonts w:ascii="Arial" w:hAnsi="Arial" w:cs="Arial"/>
          <w:snapToGrid w:val="0"/>
          <w:sz w:val="24"/>
          <w:szCs w:val="24"/>
        </w:rPr>
      </w:pPr>
      <w:r w:rsidRPr="002D0E23">
        <w:rPr>
          <w:rFonts w:ascii="Arial" w:hAnsi="Arial" w:cs="Arial"/>
          <w:snapToGrid w:val="0"/>
          <w:sz w:val="24"/>
          <w:szCs w:val="24"/>
        </w:rPr>
        <w:t xml:space="preserve">1. To be aware of and comply with safe working practices as </w:t>
      </w:r>
      <w:proofErr w:type="gramStart"/>
      <w:r w:rsidRPr="002D0E23">
        <w:rPr>
          <w:rFonts w:ascii="Arial" w:hAnsi="Arial" w:cs="Arial"/>
          <w:snapToGrid w:val="0"/>
          <w:sz w:val="24"/>
          <w:szCs w:val="24"/>
        </w:rPr>
        <w:t>laid</w:t>
      </w:r>
      <w:proofErr w:type="gramEnd"/>
      <w:r w:rsidRPr="002D0E23">
        <w:rPr>
          <w:rFonts w:ascii="Arial" w:hAnsi="Arial" w:cs="Arial"/>
          <w:snapToGrid w:val="0"/>
          <w:sz w:val="24"/>
          <w:szCs w:val="24"/>
        </w:rPr>
        <w:t xml:space="preserve"> down under the Health and Safety Act as applicable to your place of work. This will include your awareness of any specific hazards at your work place.</w:t>
      </w:r>
    </w:p>
    <w:p w:rsidR="007E78BD" w:rsidRPr="002D0E23" w:rsidRDefault="007E78BD" w:rsidP="00E86CD0">
      <w:pPr>
        <w:spacing w:line="360" w:lineRule="auto"/>
        <w:ind w:left="360"/>
        <w:jc w:val="both"/>
        <w:rPr>
          <w:rFonts w:ascii="Arial" w:hAnsi="Arial" w:cs="Arial"/>
          <w:snapToGrid w:val="0"/>
          <w:sz w:val="24"/>
          <w:szCs w:val="24"/>
        </w:rPr>
      </w:pPr>
      <w:r w:rsidRPr="002D0E23">
        <w:rPr>
          <w:rFonts w:ascii="Arial" w:hAnsi="Arial" w:cs="Arial"/>
          <w:snapToGrid w:val="0"/>
          <w:sz w:val="24"/>
          <w:szCs w:val="24"/>
        </w:rPr>
        <w:t>2. The wearing of appropriate protective clothing provided by or recommended by the Company will be obligatory.</w:t>
      </w:r>
    </w:p>
    <w:p w:rsidR="007E78BD" w:rsidRPr="002D0E23" w:rsidRDefault="007E78BD" w:rsidP="00E86CD0">
      <w:pPr>
        <w:spacing w:line="360" w:lineRule="auto"/>
        <w:ind w:left="360"/>
        <w:jc w:val="both"/>
        <w:rPr>
          <w:rFonts w:ascii="Arial" w:hAnsi="Arial" w:cs="Arial"/>
          <w:snapToGrid w:val="0"/>
          <w:sz w:val="24"/>
          <w:szCs w:val="24"/>
        </w:rPr>
      </w:pPr>
      <w:r w:rsidRPr="002D0E23">
        <w:rPr>
          <w:rFonts w:ascii="Arial" w:hAnsi="Arial" w:cs="Arial"/>
          <w:snapToGrid w:val="0"/>
          <w:sz w:val="24"/>
          <w:szCs w:val="24"/>
        </w:rPr>
        <w:t>3. To report any defects in the building, plant or equipment according to hotel procedure.</w:t>
      </w:r>
    </w:p>
    <w:p w:rsidR="007E78BD" w:rsidRPr="002D0E23" w:rsidRDefault="007E78BD" w:rsidP="00E86CD0">
      <w:pPr>
        <w:spacing w:line="360" w:lineRule="auto"/>
        <w:ind w:left="360"/>
        <w:jc w:val="both"/>
        <w:rPr>
          <w:rFonts w:ascii="Arial" w:hAnsi="Arial" w:cs="Arial"/>
          <w:snapToGrid w:val="0"/>
          <w:sz w:val="24"/>
          <w:szCs w:val="24"/>
        </w:rPr>
      </w:pPr>
      <w:r w:rsidRPr="002D0E23">
        <w:rPr>
          <w:rFonts w:ascii="Arial" w:hAnsi="Arial" w:cs="Arial"/>
          <w:snapToGrid w:val="0"/>
          <w:sz w:val="24"/>
          <w:szCs w:val="24"/>
        </w:rPr>
        <w:t>4. To ensure that any accidents to staff, guests or visitors are reported immediately in accordance with correct procedures.</w:t>
      </w:r>
    </w:p>
    <w:p w:rsidR="007E78BD" w:rsidRPr="002D0E23" w:rsidRDefault="007E78BD" w:rsidP="00E86CD0">
      <w:pPr>
        <w:spacing w:line="360" w:lineRule="auto"/>
        <w:ind w:left="360"/>
        <w:jc w:val="both"/>
        <w:rPr>
          <w:rFonts w:ascii="Arial" w:hAnsi="Arial" w:cs="Arial"/>
          <w:snapToGrid w:val="0"/>
          <w:sz w:val="24"/>
          <w:szCs w:val="24"/>
        </w:rPr>
      </w:pPr>
      <w:r w:rsidRPr="002D0E23">
        <w:rPr>
          <w:rFonts w:ascii="Arial" w:hAnsi="Arial" w:cs="Arial"/>
          <w:snapToGrid w:val="0"/>
          <w:sz w:val="24"/>
          <w:szCs w:val="24"/>
        </w:rPr>
        <w:t>5. To attend 6 monthly Statutory Fire, Health &amp; Safety training and to be fully conversant with and abide by all rules concerning Fire, Health &amp; Safety.</w:t>
      </w:r>
    </w:p>
    <w:p w:rsidR="007E78BD" w:rsidRPr="002D0E23" w:rsidRDefault="007E78BD" w:rsidP="00E86CD0">
      <w:pPr>
        <w:spacing w:line="360" w:lineRule="auto"/>
        <w:ind w:left="360"/>
        <w:jc w:val="both"/>
        <w:rPr>
          <w:rFonts w:ascii="Arial" w:hAnsi="Arial" w:cs="Arial"/>
          <w:snapToGrid w:val="0"/>
          <w:sz w:val="24"/>
          <w:szCs w:val="24"/>
          <w:u w:val="single"/>
        </w:rPr>
      </w:pPr>
      <w:r w:rsidRPr="002D0E23">
        <w:rPr>
          <w:rFonts w:ascii="Arial" w:hAnsi="Arial" w:cs="Arial"/>
          <w:snapToGrid w:val="0"/>
          <w:sz w:val="24"/>
          <w:szCs w:val="24"/>
          <w:u w:val="single"/>
        </w:rPr>
        <w:t>To be fully conversant with:</w:t>
      </w:r>
    </w:p>
    <w:p w:rsidR="007E78BD" w:rsidRPr="002D0E23" w:rsidRDefault="007E78BD" w:rsidP="00E86CD0">
      <w:pPr>
        <w:pStyle w:val="ListParagraph"/>
        <w:numPr>
          <w:ilvl w:val="0"/>
          <w:numId w:val="13"/>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 xml:space="preserve">Crisis Manuel </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 xml:space="preserve">The </w:t>
      </w:r>
      <w:r w:rsidR="002D0E23">
        <w:rPr>
          <w:rFonts w:ascii="Arial" w:hAnsi="Arial" w:cs="Arial"/>
          <w:snapToGrid w:val="0"/>
          <w:sz w:val="24"/>
          <w:szCs w:val="24"/>
        </w:rPr>
        <w:t>Resort</w:t>
      </w:r>
      <w:r w:rsidRPr="002D0E23">
        <w:rPr>
          <w:rFonts w:ascii="Arial" w:hAnsi="Arial" w:cs="Arial"/>
          <w:snapToGrid w:val="0"/>
          <w:sz w:val="24"/>
          <w:szCs w:val="24"/>
        </w:rPr>
        <w:t xml:space="preserve"> Fire and Bomb Procedures</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 xml:space="preserve">The </w:t>
      </w:r>
      <w:proofErr w:type="spellStart"/>
      <w:r w:rsidR="002D0E23">
        <w:rPr>
          <w:rFonts w:ascii="Arial" w:hAnsi="Arial" w:cs="Arial"/>
          <w:snapToGrid w:val="0"/>
          <w:sz w:val="24"/>
          <w:szCs w:val="24"/>
        </w:rPr>
        <w:t>Resort</w:t>
      </w:r>
      <w:r w:rsidRPr="002D0E23">
        <w:rPr>
          <w:rFonts w:ascii="Arial" w:hAnsi="Arial" w:cs="Arial"/>
          <w:snapToGrid w:val="0"/>
          <w:sz w:val="24"/>
          <w:szCs w:val="24"/>
        </w:rPr>
        <w:t>Health</w:t>
      </w:r>
      <w:proofErr w:type="spellEnd"/>
      <w:r w:rsidRPr="002D0E23">
        <w:rPr>
          <w:rFonts w:ascii="Arial" w:hAnsi="Arial" w:cs="Arial"/>
          <w:snapToGrid w:val="0"/>
          <w:sz w:val="24"/>
          <w:szCs w:val="24"/>
        </w:rPr>
        <w:t xml:space="preserve"> and Safety Policy Procedures</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Departmental Food Hygiene Regulations</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C.O.S.H.H. Regulations</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Employee Handbook</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 xml:space="preserve">Gym Risk Assessments </w:t>
      </w:r>
    </w:p>
    <w:p w:rsidR="007E78BD"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Pool Tests</w:t>
      </w:r>
    </w:p>
    <w:p w:rsidR="005875F2" w:rsidRPr="002D0E23" w:rsidRDefault="007E78BD" w:rsidP="00E86CD0">
      <w:pPr>
        <w:pStyle w:val="ListParagraph"/>
        <w:numPr>
          <w:ilvl w:val="0"/>
          <w:numId w:val="12"/>
        </w:numPr>
        <w:spacing w:after="0" w:line="360" w:lineRule="auto"/>
        <w:ind w:right="-36"/>
        <w:jc w:val="both"/>
        <w:rPr>
          <w:rFonts w:ascii="Arial" w:hAnsi="Arial" w:cs="Arial"/>
          <w:snapToGrid w:val="0"/>
          <w:sz w:val="24"/>
          <w:szCs w:val="24"/>
        </w:rPr>
      </w:pPr>
      <w:r w:rsidRPr="002D0E23">
        <w:rPr>
          <w:rFonts w:ascii="Arial" w:hAnsi="Arial" w:cs="Arial"/>
          <w:snapToGrid w:val="0"/>
          <w:sz w:val="24"/>
          <w:szCs w:val="24"/>
        </w:rPr>
        <w:t>First Aid</w:t>
      </w:r>
    </w:p>
    <w:p w:rsidR="007E78BD" w:rsidRPr="002D0E23" w:rsidRDefault="007E78BD" w:rsidP="00E86CD0">
      <w:pPr>
        <w:spacing w:line="360" w:lineRule="auto"/>
        <w:jc w:val="both"/>
        <w:rPr>
          <w:rFonts w:ascii="Arial" w:hAnsi="Arial" w:cs="Arial"/>
          <w:b/>
          <w:sz w:val="24"/>
          <w:szCs w:val="24"/>
          <w:u w:val="single"/>
        </w:rPr>
      </w:pPr>
      <w:r w:rsidRPr="002D0E23">
        <w:rPr>
          <w:rFonts w:ascii="Arial" w:hAnsi="Arial" w:cs="Arial"/>
          <w:b/>
          <w:sz w:val="24"/>
          <w:szCs w:val="24"/>
          <w:u w:val="single"/>
        </w:rPr>
        <w:t>General</w:t>
      </w:r>
    </w:p>
    <w:p w:rsidR="007E78BD" w:rsidRPr="002D0E23" w:rsidRDefault="007E78BD" w:rsidP="00E86CD0">
      <w:pPr>
        <w:numPr>
          <w:ilvl w:val="0"/>
          <w:numId w:val="1"/>
        </w:numPr>
        <w:spacing w:after="0" w:line="360" w:lineRule="auto"/>
        <w:jc w:val="both"/>
        <w:rPr>
          <w:rFonts w:ascii="Arial" w:hAnsi="Arial" w:cs="Arial"/>
          <w:bCs/>
          <w:sz w:val="24"/>
          <w:szCs w:val="24"/>
        </w:rPr>
      </w:pPr>
      <w:r w:rsidRPr="002D0E23">
        <w:rPr>
          <w:rFonts w:ascii="Arial" w:hAnsi="Arial" w:cs="Arial"/>
          <w:bCs/>
          <w:sz w:val="24"/>
          <w:szCs w:val="24"/>
        </w:rPr>
        <w:t xml:space="preserve">Display a professional image of </w:t>
      </w:r>
      <w:r w:rsidR="002D0E23">
        <w:rPr>
          <w:rFonts w:ascii="Arial" w:hAnsi="Arial" w:cs="Arial"/>
          <w:bCs/>
          <w:sz w:val="24"/>
          <w:szCs w:val="24"/>
        </w:rPr>
        <w:t>the Exclusive Collection</w:t>
      </w:r>
      <w:r w:rsidRPr="002D0E23">
        <w:rPr>
          <w:rFonts w:ascii="Arial" w:hAnsi="Arial" w:cs="Arial"/>
          <w:bCs/>
          <w:sz w:val="24"/>
          <w:szCs w:val="24"/>
        </w:rPr>
        <w:t xml:space="preserve"> by delivering the company values and demonstrating the courtesy standards and non </w:t>
      </w:r>
      <w:proofErr w:type="spellStart"/>
      <w:r w:rsidRPr="002D0E23">
        <w:rPr>
          <w:rFonts w:ascii="Arial" w:hAnsi="Arial" w:cs="Arial"/>
          <w:bCs/>
          <w:sz w:val="24"/>
          <w:szCs w:val="24"/>
        </w:rPr>
        <w:t>negotiables</w:t>
      </w:r>
      <w:proofErr w:type="spellEnd"/>
      <w:r w:rsidRPr="002D0E23">
        <w:rPr>
          <w:rFonts w:ascii="Arial" w:hAnsi="Arial" w:cs="Arial"/>
          <w:bCs/>
          <w:sz w:val="24"/>
          <w:szCs w:val="24"/>
        </w:rPr>
        <w:t xml:space="preserve"> at all times</w:t>
      </w:r>
    </w:p>
    <w:p w:rsidR="007E78BD" w:rsidRPr="002D0E23" w:rsidRDefault="007E78BD" w:rsidP="00E86CD0">
      <w:pPr>
        <w:numPr>
          <w:ilvl w:val="0"/>
          <w:numId w:val="1"/>
        </w:numPr>
        <w:spacing w:after="0" w:line="360" w:lineRule="auto"/>
        <w:jc w:val="both"/>
        <w:rPr>
          <w:rFonts w:ascii="Arial" w:hAnsi="Arial" w:cs="Arial"/>
          <w:bCs/>
          <w:sz w:val="24"/>
          <w:szCs w:val="24"/>
        </w:rPr>
      </w:pPr>
      <w:r w:rsidRPr="002D0E23">
        <w:rPr>
          <w:rFonts w:ascii="Arial" w:hAnsi="Arial" w:cs="Arial"/>
          <w:bCs/>
          <w:sz w:val="24"/>
          <w:szCs w:val="24"/>
        </w:rPr>
        <w:t>Keeps immediate supervisor promptly and fully informed of all problems or unusual matters of significance</w:t>
      </w:r>
    </w:p>
    <w:p w:rsidR="007E78BD" w:rsidRPr="002D0E23" w:rsidRDefault="007E78BD" w:rsidP="00E86CD0">
      <w:pPr>
        <w:numPr>
          <w:ilvl w:val="0"/>
          <w:numId w:val="1"/>
        </w:numPr>
        <w:spacing w:after="0" w:line="360" w:lineRule="auto"/>
        <w:jc w:val="both"/>
        <w:rPr>
          <w:rFonts w:ascii="Arial" w:hAnsi="Arial" w:cs="Arial"/>
          <w:bCs/>
          <w:sz w:val="24"/>
          <w:szCs w:val="24"/>
        </w:rPr>
      </w:pPr>
      <w:r w:rsidRPr="002D0E23">
        <w:rPr>
          <w:rFonts w:ascii="Arial" w:hAnsi="Arial" w:cs="Arial"/>
          <w:snapToGrid w:val="0"/>
          <w:sz w:val="24"/>
          <w:szCs w:val="24"/>
        </w:rPr>
        <w:t>To attend all training courses as and when required.</w:t>
      </w:r>
    </w:p>
    <w:p w:rsidR="007E78BD" w:rsidRPr="002D0E23" w:rsidRDefault="007E78BD" w:rsidP="00E86CD0">
      <w:pPr>
        <w:numPr>
          <w:ilvl w:val="0"/>
          <w:numId w:val="1"/>
        </w:numPr>
        <w:spacing w:after="0" w:line="360" w:lineRule="auto"/>
        <w:jc w:val="both"/>
        <w:rPr>
          <w:rFonts w:ascii="Arial" w:hAnsi="Arial" w:cs="Arial"/>
          <w:bCs/>
          <w:sz w:val="24"/>
          <w:szCs w:val="24"/>
        </w:rPr>
      </w:pPr>
      <w:r w:rsidRPr="002D0E23">
        <w:rPr>
          <w:rFonts w:ascii="Arial" w:hAnsi="Arial" w:cs="Arial"/>
          <w:bCs/>
          <w:sz w:val="24"/>
          <w:szCs w:val="24"/>
        </w:rPr>
        <w:lastRenderedPageBreak/>
        <w:t>Performs all duties and responsibilities in a timely and efficient manner in accordance with established company policies and procedures to achieve the overall objectives of this position</w:t>
      </w:r>
    </w:p>
    <w:p w:rsidR="007E78BD" w:rsidRPr="002D0E23" w:rsidRDefault="007E78BD" w:rsidP="00E86CD0">
      <w:pPr>
        <w:widowControl w:val="0"/>
        <w:numPr>
          <w:ilvl w:val="0"/>
          <w:numId w:val="1"/>
        </w:numPr>
        <w:spacing w:after="0" w:line="360" w:lineRule="auto"/>
        <w:jc w:val="both"/>
        <w:rPr>
          <w:rFonts w:ascii="Arial" w:hAnsi="Arial" w:cs="Arial"/>
          <w:snapToGrid w:val="0"/>
          <w:sz w:val="24"/>
          <w:szCs w:val="24"/>
        </w:rPr>
      </w:pPr>
      <w:r w:rsidRPr="002D0E23">
        <w:rPr>
          <w:rFonts w:ascii="Arial" w:hAnsi="Arial" w:cs="Arial"/>
          <w:snapToGrid w:val="0"/>
          <w:sz w:val="24"/>
          <w:szCs w:val="24"/>
        </w:rPr>
        <w:t xml:space="preserve">As the </w:t>
      </w:r>
      <w:r w:rsidR="002D0E23">
        <w:rPr>
          <w:rFonts w:ascii="Arial" w:hAnsi="Arial" w:cs="Arial"/>
          <w:snapToGrid w:val="0"/>
          <w:sz w:val="24"/>
          <w:szCs w:val="24"/>
        </w:rPr>
        <w:t>Resort</w:t>
      </w:r>
      <w:r w:rsidRPr="002D0E23">
        <w:rPr>
          <w:rFonts w:ascii="Arial" w:hAnsi="Arial" w:cs="Arial"/>
          <w:snapToGrid w:val="0"/>
          <w:sz w:val="24"/>
          <w:szCs w:val="24"/>
        </w:rPr>
        <w:t>’s level of business varies considerably, there is a need for flexibility in attitude, approach and working hours.</w:t>
      </w:r>
    </w:p>
    <w:p w:rsidR="007E78BD" w:rsidRPr="002D0E23" w:rsidRDefault="007E78BD" w:rsidP="00E86CD0">
      <w:pPr>
        <w:widowControl w:val="0"/>
        <w:numPr>
          <w:ilvl w:val="0"/>
          <w:numId w:val="1"/>
        </w:numPr>
        <w:spacing w:after="0" w:line="360" w:lineRule="auto"/>
        <w:jc w:val="both"/>
        <w:rPr>
          <w:rFonts w:ascii="Arial" w:hAnsi="Arial" w:cs="Arial"/>
          <w:snapToGrid w:val="0"/>
          <w:sz w:val="24"/>
          <w:szCs w:val="24"/>
        </w:rPr>
      </w:pPr>
      <w:r w:rsidRPr="002D0E23">
        <w:rPr>
          <w:rFonts w:ascii="Arial" w:hAnsi="Arial" w:cs="Arial"/>
          <w:snapToGrid w:val="0"/>
          <w:sz w:val="24"/>
          <w:szCs w:val="24"/>
        </w:rPr>
        <w:t>The above description is not to be regarded as exhaustive. Other tasks and responsibilities of a broadly comparable nature may be added on a temporary or permanent basis, as appropriate.</w:t>
      </w:r>
    </w:p>
    <w:p w:rsidR="00CA4C13" w:rsidRPr="002D0E23" w:rsidRDefault="00CA4C13" w:rsidP="00E86CD0">
      <w:pPr>
        <w:widowControl w:val="0"/>
        <w:spacing w:after="0" w:line="360" w:lineRule="auto"/>
        <w:jc w:val="both"/>
        <w:rPr>
          <w:rFonts w:ascii="Arial" w:hAnsi="Arial" w:cs="Arial"/>
          <w:snapToGrid w:val="0"/>
          <w:sz w:val="24"/>
          <w:szCs w:val="24"/>
        </w:rPr>
      </w:pPr>
    </w:p>
    <w:p w:rsidR="00CA4C13" w:rsidRPr="002D0E23" w:rsidRDefault="00CA4C13" w:rsidP="00E86CD0">
      <w:pPr>
        <w:widowControl w:val="0"/>
        <w:spacing w:after="0" w:line="360" w:lineRule="auto"/>
        <w:ind w:left="360"/>
        <w:jc w:val="both"/>
        <w:rPr>
          <w:rFonts w:ascii="Arial" w:hAnsi="Arial" w:cs="Arial"/>
          <w:snapToGrid w:val="0"/>
          <w:sz w:val="24"/>
          <w:szCs w:val="24"/>
        </w:rPr>
      </w:pPr>
      <w:r w:rsidRPr="002D0E23">
        <w:rPr>
          <w:rFonts w:ascii="Arial" w:hAnsi="Arial" w:cs="Arial"/>
          <w:b/>
          <w:sz w:val="24"/>
          <w:szCs w:val="24"/>
          <w:u w:val="single"/>
        </w:rPr>
        <w:t>Skills &amp; Experience Required</w:t>
      </w:r>
    </w:p>
    <w:p w:rsidR="00CA4C13" w:rsidRPr="002D0E23" w:rsidRDefault="00CA4C13" w:rsidP="00E86CD0">
      <w:pPr>
        <w:pStyle w:val="ListParagraph"/>
        <w:numPr>
          <w:ilvl w:val="0"/>
          <w:numId w:val="1"/>
        </w:numPr>
        <w:spacing w:after="0" w:line="360" w:lineRule="auto"/>
        <w:contextualSpacing w:val="0"/>
        <w:jc w:val="both"/>
        <w:rPr>
          <w:rFonts w:ascii="Arial" w:hAnsi="Arial" w:cs="Arial"/>
          <w:sz w:val="24"/>
          <w:szCs w:val="24"/>
        </w:rPr>
      </w:pPr>
      <w:r w:rsidRPr="002D0E23">
        <w:rPr>
          <w:rFonts w:ascii="Arial" w:eastAsia="Times New Roman" w:hAnsi="Arial" w:cs="Arial"/>
          <w:sz w:val="24"/>
          <w:szCs w:val="24"/>
          <w:lang w:eastAsia="en-GB"/>
        </w:rPr>
        <w:t xml:space="preserve">Industry relevant qualifications to include degree, HND or Advanced GNVQ plus </w:t>
      </w:r>
      <w:r w:rsidRPr="002D0E23">
        <w:rPr>
          <w:rFonts w:ascii="Arial" w:hAnsi="Arial" w:cs="Arial"/>
          <w:sz w:val="24"/>
          <w:szCs w:val="24"/>
        </w:rPr>
        <w:t>REPS/Active IQ/Other related Level 3 – Personal Trainer Qualification minimum.</w:t>
      </w:r>
    </w:p>
    <w:p w:rsidR="00EC0F00" w:rsidRPr="00EC0F00" w:rsidRDefault="00EC0F00" w:rsidP="00E86CD0">
      <w:pPr>
        <w:pStyle w:val="ListParagraph"/>
        <w:numPr>
          <w:ilvl w:val="0"/>
          <w:numId w:val="1"/>
        </w:numPr>
        <w:spacing w:after="0" w:line="360" w:lineRule="auto"/>
        <w:contextualSpacing w:val="0"/>
        <w:jc w:val="both"/>
        <w:rPr>
          <w:rFonts w:ascii="Arial" w:hAnsi="Arial" w:cs="Arial"/>
          <w:sz w:val="28"/>
          <w:szCs w:val="24"/>
        </w:rPr>
      </w:pPr>
      <w:r w:rsidRPr="00EC0F00">
        <w:rPr>
          <w:rFonts w:ascii="Arial" w:hAnsi="Arial" w:cs="Arial"/>
          <w:sz w:val="24"/>
        </w:rPr>
        <w:t>Any class or Group exercise qualifications are desirable</w:t>
      </w:r>
    </w:p>
    <w:p w:rsidR="006A5379" w:rsidRPr="002D0E23" w:rsidRDefault="00CA4C13" w:rsidP="00E86CD0">
      <w:pPr>
        <w:pStyle w:val="ListParagraph"/>
        <w:numPr>
          <w:ilvl w:val="0"/>
          <w:numId w:val="1"/>
        </w:numPr>
        <w:spacing w:after="0" w:line="360" w:lineRule="auto"/>
        <w:contextualSpacing w:val="0"/>
        <w:jc w:val="both"/>
        <w:rPr>
          <w:rFonts w:ascii="Arial" w:hAnsi="Arial" w:cs="Arial"/>
          <w:sz w:val="24"/>
          <w:szCs w:val="24"/>
        </w:rPr>
      </w:pPr>
      <w:r w:rsidRPr="002D0E23">
        <w:rPr>
          <w:rFonts w:ascii="Arial" w:hAnsi="Arial" w:cs="Arial"/>
          <w:sz w:val="24"/>
          <w:szCs w:val="24"/>
        </w:rPr>
        <w:t>Knowledge of H&amp;S Fitness related procedures, Risk Assessments.</w:t>
      </w:r>
    </w:p>
    <w:p w:rsidR="006A5379" w:rsidRPr="002D0E23" w:rsidRDefault="006A5379" w:rsidP="00E86CD0">
      <w:pPr>
        <w:pStyle w:val="ListParagraph"/>
        <w:numPr>
          <w:ilvl w:val="0"/>
          <w:numId w:val="1"/>
        </w:numPr>
        <w:spacing w:after="0" w:line="360" w:lineRule="auto"/>
        <w:contextualSpacing w:val="0"/>
        <w:jc w:val="both"/>
        <w:rPr>
          <w:rFonts w:ascii="Arial" w:hAnsi="Arial" w:cs="Arial"/>
          <w:sz w:val="24"/>
          <w:szCs w:val="24"/>
        </w:rPr>
      </w:pPr>
      <w:r w:rsidRPr="002D0E23">
        <w:rPr>
          <w:rFonts w:ascii="Arial" w:hAnsi="Arial" w:cs="Arial"/>
          <w:sz w:val="24"/>
          <w:szCs w:val="24"/>
          <w:lang w:eastAsia="en-GB"/>
        </w:rPr>
        <w:t>Financial acumen - including budgets, forecasting, maximising profit</w:t>
      </w:r>
    </w:p>
    <w:p w:rsidR="006A5379" w:rsidRPr="002D0E23" w:rsidRDefault="00CA4C13" w:rsidP="00E86CD0">
      <w:pPr>
        <w:pStyle w:val="ListParagraph"/>
        <w:numPr>
          <w:ilvl w:val="0"/>
          <w:numId w:val="1"/>
        </w:numPr>
        <w:spacing w:after="0" w:line="360" w:lineRule="auto"/>
        <w:contextualSpacing w:val="0"/>
        <w:jc w:val="both"/>
        <w:rPr>
          <w:rFonts w:ascii="Arial" w:hAnsi="Arial" w:cs="Arial"/>
          <w:sz w:val="24"/>
          <w:szCs w:val="24"/>
        </w:rPr>
      </w:pPr>
      <w:r w:rsidRPr="002D0E23">
        <w:rPr>
          <w:rFonts w:ascii="Arial" w:hAnsi="Arial" w:cs="Arial"/>
          <w:sz w:val="24"/>
          <w:szCs w:val="24"/>
          <w:lang w:eastAsia="en-GB"/>
        </w:rPr>
        <w:t>Hold a First Aid 4 day at work qualification</w:t>
      </w:r>
    </w:p>
    <w:p w:rsidR="00CA4C13" w:rsidRPr="002D0E23" w:rsidRDefault="00CA4C13" w:rsidP="00E86CD0">
      <w:pPr>
        <w:pStyle w:val="ListParagraph"/>
        <w:numPr>
          <w:ilvl w:val="0"/>
          <w:numId w:val="1"/>
        </w:numPr>
        <w:spacing w:after="0" w:line="360" w:lineRule="auto"/>
        <w:contextualSpacing w:val="0"/>
        <w:jc w:val="both"/>
        <w:rPr>
          <w:rFonts w:ascii="Arial" w:hAnsi="Arial" w:cs="Arial"/>
          <w:sz w:val="24"/>
          <w:szCs w:val="24"/>
        </w:rPr>
      </w:pPr>
      <w:r w:rsidRPr="002D0E23">
        <w:rPr>
          <w:rFonts w:ascii="Arial" w:hAnsi="Arial" w:cs="Arial"/>
          <w:sz w:val="24"/>
          <w:szCs w:val="24"/>
          <w:lang w:eastAsia="en-GB"/>
        </w:rPr>
        <w:t>Work with flexibility and enthusiasm for the profession.</w:t>
      </w:r>
    </w:p>
    <w:p w:rsidR="00CA4C13" w:rsidRPr="002D0E23" w:rsidRDefault="00CA4C13" w:rsidP="00E86CD0">
      <w:pPr>
        <w:pStyle w:val="ListParagraph"/>
        <w:spacing w:before="100" w:beforeAutospacing="1" w:after="100" w:afterAutospacing="1" w:line="360" w:lineRule="auto"/>
        <w:jc w:val="both"/>
        <w:rPr>
          <w:rFonts w:ascii="Arial" w:eastAsia="Times New Roman" w:hAnsi="Arial" w:cs="Arial"/>
          <w:sz w:val="24"/>
          <w:szCs w:val="24"/>
          <w:lang w:eastAsia="en-GB"/>
        </w:rPr>
      </w:pPr>
    </w:p>
    <w:p w:rsidR="00CA4C13" w:rsidRPr="002D0E23" w:rsidRDefault="00CA4C13" w:rsidP="00E86CD0">
      <w:pPr>
        <w:spacing w:line="360" w:lineRule="auto"/>
        <w:ind w:left="360"/>
        <w:jc w:val="both"/>
        <w:rPr>
          <w:rFonts w:ascii="Arial" w:hAnsi="Arial" w:cs="Arial"/>
          <w:bCs/>
          <w:sz w:val="24"/>
          <w:szCs w:val="24"/>
        </w:rPr>
      </w:pPr>
      <w:r w:rsidRPr="002D0E23">
        <w:rPr>
          <w:rFonts w:ascii="Arial" w:hAnsi="Arial" w:cs="Arial"/>
          <w:b/>
          <w:bCs/>
          <w:sz w:val="24"/>
          <w:szCs w:val="24"/>
        </w:rPr>
        <w:t xml:space="preserve">NOTE: </w:t>
      </w:r>
      <w:r w:rsidRPr="002D0E23">
        <w:rPr>
          <w:rFonts w:ascii="Arial" w:hAnsi="Arial" w:cs="Arial"/>
          <w:bCs/>
          <w:sz w:val="24"/>
          <w:szCs w:val="24"/>
        </w:rPr>
        <w:t>This document reflects the job at time of writing and will be subject to periodic change in light of changing regulatory, operational and environmental requirements.  Such changes will be discussed with the job holder and the job description amended accordingly.</w:t>
      </w:r>
    </w:p>
    <w:p w:rsidR="00CA4C13" w:rsidRPr="002D0E23" w:rsidRDefault="00CA4C13" w:rsidP="00E86CD0">
      <w:pPr>
        <w:pStyle w:val="ListParagraph"/>
        <w:numPr>
          <w:ilvl w:val="0"/>
          <w:numId w:val="1"/>
        </w:numPr>
        <w:spacing w:line="360" w:lineRule="auto"/>
        <w:jc w:val="both"/>
        <w:rPr>
          <w:rFonts w:ascii="Arial" w:hAnsi="Arial" w:cs="Arial"/>
          <w:bCs/>
          <w:sz w:val="24"/>
          <w:szCs w:val="24"/>
        </w:rPr>
      </w:pPr>
      <w:r w:rsidRPr="002D0E23">
        <w:rPr>
          <w:rFonts w:ascii="Arial" w:hAnsi="Arial" w:cs="Arial"/>
          <w:bCs/>
          <w:sz w:val="24"/>
          <w:szCs w:val="24"/>
        </w:rPr>
        <w:t>I have read and fully understand and accept all elements listed in this job description and understand that a signed copy will be kept on file in Human Resources.</w:t>
      </w:r>
    </w:p>
    <w:p w:rsidR="00CA4C13" w:rsidRPr="002D0E23" w:rsidRDefault="00CA4C13" w:rsidP="00E86CD0">
      <w:pPr>
        <w:spacing w:after="0" w:line="360" w:lineRule="auto"/>
        <w:jc w:val="both"/>
        <w:rPr>
          <w:rFonts w:ascii="Arial" w:hAnsi="Arial" w:cs="Arial"/>
          <w:b/>
          <w:sz w:val="24"/>
          <w:szCs w:val="24"/>
        </w:rPr>
      </w:pPr>
      <w:r w:rsidRPr="002D0E23">
        <w:rPr>
          <w:rFonts w:ascii="Arial" w:hAnsi="Arial" w:cs="Arial"/>
          <w:b/>
          <w:sz w:val="24"/>
          <w:szCs w:val="24"/>
        </w:rPr>
        <w:t>________________________________</w:t>
      </w:r>
      <w:r w:rsidRPr="002D0E23">
        <w:rPr>
          <w:rFonts w:ascii="Arial" w:hAnsi="Arial" w:cs="Arial"/>
          <w:b/>
          <w:sz w:val="24"/>
          <w:szCs w:val="24"/>
        </w:rPr>
        <w:tab/>
      </w:r>
      <w:r w:rsidRPr="002D0E23">
        <w:rPr>
          <w:rFonts w:ascii="Arial" w:hAnsi="Arial" w:cs="Arial"/>
          <w:b/>
          <w:sz w:val="24"/>
          <w:szCs w:val="24"/>
        </w:rPr>
        <w:tab/>
        <w:t>__________________________________</w:t>
      </w:r>
    </w:p>
    <w:p w:rsidR="00CA4C13" w:rsidRPr="002D0E23" w:rsidRDefault="00CA4C13" w:rsidP="00E86CD0">
      <w:pPr>
        <w:spacing w:after="0" w:line="360" w:lineRule="auto"/>
        <w:jc w:val="both"/>
        <w:rPr>
          <w:rFonts w:ascii="Arial" w:hAnsi="Arial" w:cs="Arial"/>
          <w:sz w:val="24"/>
          <w:szCs w:val="24"/>
        </w:rPr>
      </w:pPr>
      <w:r w:rsidRPr="002D0E23">
        <w:rPr>
          <w:rFonts w:ascii="Arial" w:hAnsi="Arial" w:cs="Arial"/>
          <w:sz w:val="24"/>
          <w:szCs w:val="24"/>
        </w:rPr>
        <w:t>Employee Name (print)</w:t>
      </w:r>
      <w:r w:rsidRPr="002D0E23">
        <w:rPr>
          <w:rFonts w:ascii="Arial" w:hAnsi="Arial" w:cs="Arial"/>
          <w:sz w:val="24"/>
          <w:szCs w:val="24"/>
        </w:rPr>
        <w:tab/>
      </w:r>
      <w:r w:rsidRPr="002D0E23">
        <w:rPr>
          <w:rFonts w:ascii="Arial" w:hAnsi="Arial" w:cs="Arial"/>
          <w:sz w:val="24"/>
          <w:szCs w:val="24"/>
        </w:rPr>
        <w:tab/>
      </w:r>
      <w:r w:rsidRPr="002D0E23">
        <w:rPr>
          <w:rFonts w:ascii="Arial" w:hAnsi="Arial" w:cs="Arial"/>
          <w:sz w:val="24"/>
          <w:szCs w:val="24"/>
        </w:rPr>
        <w:tab/>
      </w:r>
      <w:r w:rsidRPr="002D0E23">
        <w:rPr>
          <w:rFonts w:ascii="Arial" w:hAnsi="Arial" w:cs="Arial"/>
          <w:sz w:val="24"/>
          <w:szCs w:val="24"/>
        </w:rPr>
        <w:tab/>
        <w:t>Date</w:t>
      </w:r>
    </w:p>
    <w:p w:rsidR="00CA4C13" w:rsidRPr="002D0E23" w:rsidRDefault="00CA4C13" w:rsidP="00E86CD0">
      <w:pPr>
        <w:spacing w:after="0" w:line="360" w:lineRule="auto"/>
        <w:jc w:val="both"/>
        <w:rPr>
          <w:rFonts w:ascii="Arial" w:hAnsi="Arial" w:cs="Arial"/>
          <w:sz w:val="24"/>
          <w:szCs w:val="24"/>
        </w:rPr>
      </w:pPr>
    </w:p>
    <w:p w:rsidR="00CA4C13" w:rsidRPr="002D0E23" w:rsidRDefault="00CA4C13" w:rsidP="00E86CD0">
      <w:pPr>
        <w:spacing w:after="0" w:line="360" w:lineRule="auto"/>
        <w:jc w:val="both"/>
        <w:rPr>
          <w:rFonts w:ascii="Arial" w:hAnsi="Arial" w:cs="Arial"/>
          <w:sz w:val="24"/>
          <w:szCs w:val="24"/>
        </w:rPr>
      </w:pPr>
      <w:r w:rsidRPr="002D0E23">
        <w:rPr>
          <w:rFonts w:ascii="Arial" w:hAnsi="Arial" w:cs="Arial"/>
          <w:sz w:val="24"/>
          <w:szCs w:val="24"/>
        </w:rPr>
        <w:t>________________________________</w:t>
      </w:r>
    </w:p>
    <w:p w:rsidR="00CA4C13" w:rsidRPr="002D0E23" w:rsidRDefault="00CA4C13" w:rsidP="00E86CD0">
      <w:pPr>
        <w:spacing w:after="0" w:line="360" w:lineRule="auto"/>
        <w:jc w:val="both"/>
        <w:rPr>
          <w:rFonts w:ascii="Arial" w:hAnsi="Arial" w:cs="Arial"/>
          <w:sz w:val="24"/>
          <w:szCs w:val="24"/>
        </w:rPr>
      </w:pPr>
      <w:r w:rsidRPr="002D0E23">
        <w:rPr>
          <w:rFonts w:ascii="Arial" w:hAnsi="Arial" w:cs="Arial"/>
          <w:sz w:val="24"/>
          <w:szCs w:val="24"/>
        </w:rPr>
        <w:lastRenderedPageBreak/>
        <w:t>Employee Name (Signature)</w:t>
      </w:r>
      <w:r w:rsidRPr="002D0E23">
        <w:rPr>
          <w:rFonts w:ascii="Arial" w:hAnsi="Arial" w:cs="Arial"/>
          <w:sz w:val="24"/>
          <w:szCs w:val="24"/>
        </w:rPr>
        <w:tab/>
      </w:r>
    </w:p>
    <w:p w:rsidR="007E78BD" w:rsidRPr="002D0E23" w:rsidRDefault="007E78BD" w:rsidP="00E86CD0">
      <w:pPr>
        <w:spacing w:line="360" w:lineRule="auto"/>
        <w:jc w:val="both"/>
        <w:rPr>
          <w:rFonts w:ascii="Arial" w:hAnsi="Arial" w:cs="Arial"/>
          <w:b/>
          <w:kern w:val="2"/>
          <w:sz w:val="24"/>
          <w:szCs w:val="24"/>
          <w:u w:val="single"/>
        </w:rPr>
      </w:pPr>
    </w:p>
    <w:p w:rsidR="005875F2" w:rsidRPr="002D0E23" w:rsidRDefault="005875F2" w:rsidP="00E86CD0">
      <w:pPr>
        <w:spacing w:line="360" w:lineRule="auto"/>
        <w:jc w:val="both"/>
        <w:rPr>
          <w:rFonts w:ascii="Arial" w:hAnsi="Arial" w:cs="Arial"/>
          <w:b/>
          <w:kern w:val="2"/>
          <w:sz w:val="24"/>
          <w:szCs w:val="24"/>
          <w:u w:val="single"/>
        </w:rPr>
      </w:pPr>
    </w:p>
    <w:p w:rsidR="005875F2" w:rsidRPr="002D0E23" w:rsidRDefault="005875F2" w:rsidP="005875F2">
      <w:pPr>
        <w:jc w:val="center"/>
        <w:rPr>
          <w:rFonts w:ascii="Arial" w:hAnsi="Arial" w:cs="Arial"/>
          <w:b/>
          <w:kern w:val="2"/>
          <w:sz w:val="28"/>
          <w:szCs w:val="28"/>
          <w:u w:val="single"/>
        </w:rPr>
      </w:pPr>
    </w:p>
    <w:p w:rsidR="005875F2" w:rsidRPr="002D0E23" w:rsidRDefault="005875F2" w:rsidP="005875F2">
      <w:pPr>
        <w:jc w:val="center"/>
        <w:rPr>
          <w:rFonts w:ascii="Arial" w:hAnsi="Arial" w:cs="Arial"/>
          <w:b/>
          <w:kern w:val="2"/>
          <w:sz w:val="28"/>
          <w:szCs w:val="28"/>
          <w:u w:val="single"/>
        </w:rPr>
      </w:pPr>
    </w:p>
    <w:p w:rsidR="005875F2" w:rsidRPr="002D0E23" w:rsidRDefault="005875F2" w:rsidP="005875F2">
      <w:pPr>
        <w:ind w:left="1440"/>
        <w:jc w:val="both"/>
        <w:rPr>
          <w:rFonts w:ascii="Arial" w:hAnsi="Arial" w:cs="Arial"/>
          <w:kern w:val="2"/>
        </w:rPr>
      </w:pPr>
    </w:p>
    <w:p w:rsidR="005875F2" w:rsidRPr="002D0E23" w:rsidRDefault="005875F2" w:rsidP="005875F2">
      <w:pPr>
        <w:jc w:val="both"/>
        <w:rPr>
          <w:rFonts w:ascii="Arial" w:hAnsi="Arial" w:cs="Arial"/>
          <w:b/>
          <w:kern w:val="2"/>
          <w:u w:val="single"/>
        </w:rPr>
      </w:pPr>
    </w:p>
    <w:p w:rsidR="005875F2" w:rsidRPr="002D0E23" w:rsidRDefault="005875F2" w:rsidP="005875F2">
      <w:pPr>
        <w:ind w:left="1800" w:right="-36"/>
        <w:rPr>
          <w:rFonts w:ascii="Arial" w:hAnsi="Arial" w:cs="Arial"/>
          <w:iCs/>
        </w:rPr>
      </w:pPr>
    </w:p>
    <w:p w:rsidR="005875F2" w:rsidRPr="002D0E23" w:rsidRDefault="005875F2" w:rsidP="005875F2">
      <w:pPr>
        <w:rPr>
          <w:rFonts w:ascii="Arial" w:hAnsi="Arial" w:cs="Arial"/>
        </w:rPr>
      </w:pPr>
    </w:p>
    <w:p w:rsidR="002D0E23" w:rsidRPr="002D0E23" w:rsidRDefault="002D0E23">
      <w:pPr>
        <w:rPr>
          <w:rFonts w:ascii="Arial" w:hAnsi="Arial" w:cs="Arial"/>
        </w:rPr>
      </w:pPr>
    </w:p>
    <w:sectPr w:rsidR="002D0E23" w:rsidRPr="002D0E23" w:rsidSect="005875F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37" w:rsidRDefault="00562D37" w:rsidP="00CD2519">
      <w:pPr>
        <w:spacing w:after="0" w:line="240" w:lineRule="auto"/>
      </w:pPr>
      <w:r>
        <w:separator/>
      </w:r>
    </w:p>
  </w:endnote>
  <w:endnote w:type="continuationSeparator" w:id="0">
    <w:p w:rsidR="00562D37" w:rsidRDefault="00562D37" w:rsidP="00CD2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89" w:rsidRPr="00A41F1C" w:rsidRDefault="002D0E23">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Updated by JH Dec 2019 </w:t>
    </w:r>
    <w:r w:rsidR="001534E2" w:rsidRPr="00A41F1C">
      <w:rPr>
        <w:sz w:val="18"/>
        <w:szCs w:val="18"/>
      </w:rPr>
      <w:fldChar w:fldCharType="begin"/>
    </w:r>
    <w:r w:rsidR="00F77389" w:rsidRPr="00A41F1C">
      <w:rPr>
        <w:sz w:val="18"/>
        <w:szCs w:val="18"/>
      </w:rPr>
      <w:instrText xml:space="preserve"> PAGE   \* MERGEFORMAT </w:instrText>
    </w:r>
    <w:r w:rsidR="001534E2" w:rsidRPr="00A41F1C">
      <w:rPr>
        <w:sz w:val="18"/>
        <w:szCs w:val="18"/>
      </w:rPr>
      <w:fldChar w:fldCharType="separate"/>
    </w:r>
    <w:r w:rsidR="00EC0F00" w:rsidRPr="00EC0F00">
      <w:rPr>
        <w:rFonts w:asciiTheme="majorHAnsi" w:hAnsiTheme="majorHAnsi"/>
        <w:noProof/>
        <w:sz w:val="18"/>
        <w:szCs w:val="18"/>
      </w:rPr>
      <w:t>5</w:t>
    </w:r>
    <w:r w:rsidR="001534E2" w:rsidRPr="00A41F1C">
      <w:rPr>
        <w:sz w:val="18"/>
        <w:szCs w:val="18"/>
      </w:rPr>
      <w:fldChar w:fldCharType="end"/>
    </w:r>
  </w:p>
  <w:p w:rsidR="00F77389" w:rsidRDefault="00F77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37" w:rsidRDefault="00562D37" w:rsidP="00CD2519">
      <w:pPr>
        <w:spacing w:after="0" w:line="240" w:lineRule="auto"/>
      </w:pPr>
      <w:r>
        <w:separator/>
      </w:r>
    </w:p>
  </w:footnote>
  <w:footnote w:type="continuationSeparator" w:id="0">
    <w:p w:rsidR="00562D37" w:rsidRDefault="00562D37" w:rsidP="00CD2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97A"/>
    <w:multiLevelType w:val="hybridMultilevel"/>
    <w:tmpl w:val="40323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1E0782"/>
    <w:multiLevelType w:val="hybridMultilevel"/>
    <w:tmpl w:val="E1EA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E426B"/>
    <w:multiLevelType w:val="multilevel"/>
    <w:tmpl w:val="991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E7AF1"/>
    <w:multiLevelType w:val="hybridMultilevel"/>
    <w:tmpl w:val="A0C6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85536"/>
    <w:multiLevelType w:val="hybridMultilevel"/>
    <w:tmpl w:val="5CD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A06B3"/>
    <w:multiLevelType w:val="singleLevel"/>
    <w:tmpl w:val="55DE9F98"/>
    <w:lvl w:ilvl="0">
      <w:start w:val="6"/>
      <w:numFmt w:val="decimal"/>
      <w:lvlText w:val="%1."/>
      <w:lvlJc w:val="left"/>
      <w:pPr>
        <w:tabs>
          <w:tab w:val="num" w:pos="720"/>
        </w:tabs>
        <w:ind w:left="720" w:hanging="720"/>
      </w:pPr>
      <w:rPr>
        <w:rFonts w:hint="default"/>
      </w:rPr>
    </w:lvl>
  </w:abstractNum>
  <w:abstractNum w:abstractNumId="7">
    <w:nsid w:val="291E159E"/>
    <w:multiLevelType w:val="hybridMultilevel"/>
    <w:tmpl w:val="E8D48996"/>
    <w:lvl w:ilvl="0" w:tplc="6A42D9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7535A"/>
    <w:multiLevelType w:val="multilevel"/>
    <w:tmpl w:val="F0D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C7681"/>
    <w:multiLevelType w:val="hybridMultilevel"/>
    <w:tmpl w:val="28A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D699C"/>
    <w:multiLevelType w:val="hybridMultilevel"/>
    <w:tmpl w:val="A550810C"/>
    <w:lvl w:ilvl="0" w:tplc="6A42D9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1642F6"/>
    <w:multiLevelType w:val="hybridMultilevel"/>
    <w:tmpl w:val="36AA7AA0"/>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45A51054"/>
    <w:multiLevelType w:val="singleLevel"/>
    <w:tmpl w:val="41A6F616"/>
    <w:lvl w:ilvl="0">
      <w:numFmt w:val="bullet"/>
      <w:lvlText w:val=""/>
      <w:lvlJc w:val="left"/>
      <w:pPr>
        <w:tabs>
          <w:tab w:val="num" w:pos="1440"/>
        </w:tabs>
        <w:ind w:left="1440" w:hanging="1440"/>
      </w:pPr>
      <w:rPr>
        <w:rFonts w:ascii="Symbol" w:hAnsi="Symbol" w:hint="default"/>
        <w:sz w:val="22"/>
      </w:rPr>
    </w:lvl>
  </w:abstractNum>
  <w:abstractNum w:abstractNumId="13">
    <w:nsid w:val="49144BEA"/>
    <w:multiLevelType w:val="hybridMultilevel"/>
    <w:tmpl w:val="2F982FE4"/>
    <w:lvl w:ilvl="0" w:tplc="4364EA3E">
      <w:start w:val="1"/>
      <w:numFmt w:val="bullet"/>
      <w:lvlText w:val=""/>
      <w:lvlJc w:val="left"/>
      <w:pPr>
        <w:ind w:left="720" w:hanging="360"/>
      </w:pPr>
      <w:rPr>
        <w:rFonts w:ascii="Symbol" w:hAnsi="Symbol" w:hint="default"/>
      </w:rPr>
    </w:lvl>
    <w:lvl w:ilvl="1" w:tplc="0622A276" w:tentative="1">
      <w:start w:val="1"/>
      <w:numFmt w:val="bullet"/>
      <w:lvlText w:val="o"/>
      <w:lvlJc w:val="left"/>
      <w:pPr>
        <w:ind w:left="1440" w:hanging="360"/>
      </w:pPr>
      <w:rPr>
        <w:rFonts w:ascii="Courier New" w:hAnsi="Courier New" w:cs="Courier New" w:hint="default"/>
      </w:rPr>
    </w:lvl>
    <w:lvl w:ilvl="2" w:tplc="38186D76" w:tentative="1">
      <w:start w:val="1"/>
      <w:numFmt w:val="bullet"/>
      <w:lvlText w:val=""/>
      <w:lvlJc w:val="left"/>
      <w:pPr>
        <w:ind w:left="2160" w:hanging="360"/>
      </w:pPr>
      <w:rPr>
        <w:rFonts w:ascii="Wingdings" w:hAnsi="Wingdings" w:hint="default"/>
      </w:rPr>
    </w:lvl>
    <w:lvl w:ilvl="3" w:tplc="C390EC06" w:tentative="1">
      <w:start w:val="1"/>
      <w:numFmt w:val="bullet"/>
      <w:lvlText w:val=""/>
      <w:lvlJc w:val="left"/>
      <w:pPr>
        <w:ind w:left="2880" w:hanging="360"/>
      </w:pPr>
      <w:rPr>
        <w:rFonts w:ascii="Symbol" w:hAnsi="Symbol" w:hint="default"/>
      </w:rPr>
    </w:lvl>
    <w:lvl w:ilvl="4" w:tplc="3992E2B0" w:tentative="1">
      <w:start w:val="1"/>
      <w:numFmt w:val="bullet"/>
      <w:lvlText w:val="o"/>
      <w:lvlJc w:val="left"/>
      <w:pPr>
        <w:ind w:left="3600" w:hanging="360"/>
      </w:pPr>
      <w:rPr>
        <w:rFonts w:ascii="Courier New" w:hAnsi="Courier New" w:cs="Courier New" w:hint="default"/>
      </w:rPr>
    </w:lvl>
    <w:lvl w:ilvl="5" w:tplc="25E4F774" w:tentative="1">
      <w:start w:val="1"/>
      <w:numFmt w:val="bullet"/>
      <w:lvlText w:val=""/>
      <w:lvlJc w:val="left"/>
      <w:pPr>
        <w:ind w:left="4320" w:hanging="360"/>
      </w:pPr>
      <w:rPr>
        <w:rFonts w:ascii="Wingdings" w:hAnsi="Wingdings" w:hint="default"/>
      </w:rPr>
    </w:lvl>
    <w:lvl w:ilvl="6" w:tplc="C6A42F76" w:tentative="1">
      <w:start w:val="1"/>
      <w:numFmt w:val="bullet"/>
      <w:lvlText w:val=""/>
      <w:lvlJc w:val="left"/>
      <w:pPr>
        <w:ind w:left="5040" w:hanging="360"/>
      </w:pPr>
      <w:rPr>
        <w:rFonts w:ascii="Symbol" w:hAnsi="Symbol" w:hint="default"/>
      </w:rPr>
    </w:lvl>
    <w:lvl w:ilvl="7" w:tplc="142093EA" w:tentative="1">
      <w:start w:val="1"/>
      <w:numFmt w:val="bullet"/>
      <w:lvlText w:val="o"/>
      <w:lvlJc w:val="left"/>
      <w:pPr>
        <w:ind w:left="5760" w:hanging="360"/>
      </w:pPr>
      <w:rPr>
        <w:rFonts w:ascii="Courier New" w:hAnsi="Courier New" w:cs="Courier New" w:hint="default"/>
      </w:rPr>
    </w:lvl>
    <w:lvl w:ilvl="8" w:tplc="FA30CA8C" w:tentative="1">
      <w:start w:val="1"/>
      <w:numFmt w:val="bullet"/>
      <w:lvlText w:val=""/>
      <w:lvlJc w:val="left"/>
      <w:pPr>
        <w:ind w:left="6480" w:hanging="360"/>
      </w:pPr>
      <w:rPr>
        <w:rFonts w:ascii="Wingdings" w:hAnsi="Wingdings" w:hint="default"/>
      </w:rPr>
    </w:lvl>
  </w:abstractNum>
  <w:abstractNum w:abstractNumId="14">
    <w:nsid w:val="52042B24"/>
    <w:multiLevelType w:val="hybridMultilevel"/>
    <w:tmpl w:val="7B42F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26B70C9"/>
    <w:multiLevelType w:val="hybridMultilevel"/>
    <w:tmpl w:val="480C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466DC4"/>
    <w:multiLevelType w:val="hybridMultilevel"/>
    <w:tmpl w:val="83A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6"/>
  </w:num>
  <w:num w:numId="4">
    <w:abstractNumId w:val="13"/>
  </w:num>
  <w:num w:numId="5">
    <w:abstractNumId w:val="5"/>
  </w:num>
  <w:num w:numId="6">
    <w:abstractNumId w:val="1"/>
  </w:num>
  <w:num w:numId="7">
    <w:abstractNumId w:val="11"/>
  </w:num>
  <w:num w:numId="8">
    <w:abstractNumId w:val="0"/>
  </w:num>
  <w:num w:numId="9">
    <w:abstractNumId w:val="12"/>
  </w:num>
  <w:num w:numId="10">
    <w:abstractNumId w:val="4"/>
  </w:num>
  <w:num w:numId="11">
    <w:abstractNumId w:val="6"/>
  </w:num>
  <w:num w:numId="12">
    <w:abstractNumId w:val="10"/>
  </w:num>
  <w:num w:numId="13">
    <w:abstractNumId w:val="14"/>
  </w:num>
  <w:num w:numId="14">
    <w:abstractNumId w:val="9"/>
  </w:num>
  <w:num w:numId="15">
    <w:abstractNumId w:val="8"/>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0312"/>
    <w:rsid w:val="000123CF"/>
    <w:rsid w:val="001534E2"/>
    <w:rsid w:val="002D0E23"/>
    <w:rsid w:val="002F3D60"/>
    <w:rsid w:val="00381AA7"/>
    <w:rsid w:val="004F1E52"/>
    <w:rsid w:val="00562D37"/>
    <w:rsid w:val="005875F2"/>
    <w:rsid w:val="00683D20"/>
    <w:rsid w:val="006A5379"/>
    <w:rsid w:val="007E78BD"/>
    <w:rsid w:val="00963717"/>
    <w:rsid w:val="00A27EDD"/>
    <w:rsid w:val="00A53E32"/>
    <w:rsid w:val="00CA4C13"/>
    <w:rsid w:val="00CD2519"/>
    <w:rsid w:val="00D413DC"/>
    <w:rsid w:val="00E86CD0"/>
    <w:rsid w:val="00EC0F00"/>
    <w:rsid w:val="00ED3AB0"/>
    <w:rsid w:val="00EE02AC"/>
    <w:rsid w:val="00F70312"/>
    <w:rsid w:val="00F773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12"/>
    <w:pPr>
      <w:ind w:left="720"/>
      <w:contextualSpacing/>
    </w:pPr>
  </w:style>
  <w:style w:type="paragraph" w:styleId="Footer">
    <w:name w:val="footer"/>
    <w:basedOn w:val="Normal"/>
    <w:link w:val="FooterChar"/>
    <w:uiPriority w:val="99"/>
    <w:unhideWhenUsed/>
    <w:rsid w:val="00F70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12"/>
  </w:style>
  <w:style w:type="paragraph" w:styleId="NormalWeb">
    <w:name w:val="Normal (Web)"/>
    <w:basedOn w:val="Normal"/>
    <w:uiPriority w:val="99"/>
    <w:unhideWhenUsed/>
    <w:rsid w:val="00F703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F2"/>
    <w:rPr>
      <w:rFonts w:ascii="Tahoma" w:hAnsi="Tahoma" w:cs="Tahoma"/>
      <w:sz w:val="16"/>
      <w:szCs w:val="16"/>
    </w:rPr>
  </w:style>
  <w:style w:type="paragraph" w:styleId="Header">
    <w:name w:val="header"/>
    <w:basedOn w:val="Normal"/>
    <w:link w:val="HeaderChar"/>
    <w:uiPriority w:val="99"/>
    <w:semiHidden/>
    <w:unhideWhenUsed/>
    <w:rsid w:val="002D0E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E23"/>
  </w:style>
</w:styles>
</file>

<file path=word/webSettings.xml><?xml version="1.0" encoding="utf-8"?>
<w:webSettings xmlns:r="http://schemas.openxmlformats.org/officeDocument/2006/relationships" xmlns:w="http://schemas.openxmlformats.org/wordprocessingml/2006/main">
  <w:divs>
    <w:div w:id="360397488">
      <w:bodyDiv w:val="1"/>
      <w:marLeft w:val="0"/>
      <w:marRight w:val="0"/>
      <w:marTop w:val="0"/>
      <w:marBottom w:val="0"/>
      <w:divBdr>
        <w:top w:val="none" w:sz="0" w:space="0" w:color="auto"/>
        <w:left w:val="none" w:sz="0" w:space="0" w:color="auto"/>
        <w:bottom w:val="none" w:sz="0" w:space="0" w:color="auto"/>
        <w:right w:val="none" w:sz="0" w:space="0" w:color="auto"/>
      </w:divBdr>
    </w:div>
    <w:div w:id="20684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en-GB"/>
        </a:p>
      </dgm:t>
    </dgm:pt>
    <dgm:pt modelId="{81DF71DB-7F03-4ABB-9B41-36A74A8C20F5}">
      <dgm:prSet phldrT="[Text]" custT="1"/>
      <dgm:spPr/>
      <dgm:t>
        <a:bodyPr/>
        <a:lstStyle/>
        <a:p>
          <a:r>
            <a:rPr lang="en-GB" sz="1100">
              <a:latin typeface="Arial" pitchFamily="34" charset="0"/>
              <a:cs typeface="Arial" pitchFamily="34" charset="0"/>
            </a:rPr>
            <a:t>Fitness Manager</a:t>
          </a:r>
        </a:p>
      </dgm:t>
    </dgm:pt>
    <dgm:pt modelId="{7CA176AB-E12E-46BF-84F3-C29E5A087351}" type="parTrans" cxnId="{C2C01F58-741E-40CE-A05C-FF89BB9618E3}">
      <dgm:prSet/>
      <dgm:spPr/>
      <dgm:t>
        <a:bodyPr/>
        <a:lstStyle/>
        <a:p>
          <a:endParaRPr lang="en-GB"/>
        </a:p>
      </dgm:t>
    </dgm:pt>
    <dgm:pt modelId="{DD764E79-6210-4E87-B3EF-628CDAB9E18A}" type="sibTrans" cxnId="{C2C01F58-741E-40CE-A05C-FF89BB9618E3}">
      <dgm:prSet/>
      <dgm:spPr/>
      <dgm:t>
        <a:bodyPr/>
        <a:lstStyle/>
        <a:p>
          <a:endParaRPr lang="en-GB"/>
        </a:p>
      </dgm:t>
    </dgm:pt>
    <dgm:pt modelId="{69157EBC-5C2B-4BC3-9F32-AF5B5DF71E04}">
      <dgm:prSet custT="1">
        <dgm:style>
          <a:lnRef idx="2">
            <a:schemeClr val="accent3"/>
          </a:lnRef>
          <a:fillRef idx="1">
            <a:schemeClr val="lt1"/>
          </a:fillRef>
          <a:effectRef idx="0">
            <a:schemeClr val="accent3"/>
          </a:effectRef>
          <a:fontRef idx="minor">
            <a:schemeClr val="dk1"/>
          </a:fontRef>
        </dgm:style>
      </dgm:prSet>
      <dgm:spPr/>
      <dgm:t>
        <a:bodyPr/>
        <a:lstStyle/>
        <a:p>
          <a:r>
            <a:rPr lang="en-GB" sz="1100">
              <a:latin typeface="Arial" pitchFamily="34" charset="0"/>
              <a:cs typeface="Arial" pitchFamily="34" charset="0"/>
            </a:rPr>
            <a:t>Fitness Instructor</a:t>
          </a:r>
        </a:p>
      </dgm:t>
    </dgm:pt>
    <dgm:pt modelId="{22C31FB5-360D-4E8A-8740-1DB9EBBCE678}" type="parTrans" cxnId="{B74D5DC5-A447-4B61-A8DF-3942250E7058}">
      <dgm:prSet/>
      <dgm:spPr/>
      <dgm:t>
        <a:bodyPr/>
        <a:lstStyle/>
        <a:p>
          <a:endParaRPr lang="en-GB"/>
        </a:p>
      </dgm:t>
    </dgm:pt>
    <dgm:pt modelId="{ECC5F510-AE21-45E8-920E-3C638138E450}" type="sibTrans" cxnId="{B74D5DC5-A447-4B61-A8DF-3942250E7058}">
      <dgm:prSet/>
      <dgm:spPr/>
      <dgm:t>
        <a:bodyPr/>
        <a:lstStyle/>
        <a:p>
          <a:endParaRPr lang="en-GB"/>
        </a:p>
      </dgm:t>
    </dgm:pt>
    <dgm:pt modelId="{245DB1DE-92F9-4B38-BFEA-0AA1A2A122AF}">
      <dgm:prSet custT="1"/>
      <dgm:spPr/>
      <dgm:t>
        <a:bodyPr/>
        <a:lstStyle/>
        <a:p>
          <a:r>
            <a:rPr lang="en-GB" sz="1100">
              <a:latin typeface="Arial" pitchFamily="34" charset="0"/>
              <a:cs typeface="Arial" pitchFamily="34" charset="0"/>
            </a:rPr>
            <a:t>Fitness Instructor</a:t>
          </a:r>
        </a:p>
      </dgm:t>
    </dgm:pt>
    <dgm:pt modelId="{3506D693-D98A-4202-930A-32B887BEDCA3}" type="parTrans" cxnId="{11E7F6E5-AB75-4F83-9261-96192A2292F5}">
      <dgm:prSet/>
      <dgm:spPr/>
    </dgm:pt>
    <dgm:pt modelId="{9D21250E-F54D-4571-BF2D-1F121B6CDA52}" type="sibTrans" cxnId="{11E7F6E5-AB75-4F83-9261-96192A2292F5}">
      <dgm:prSet/>
      <dgm:spPr/>
    </dgm:pt>
    <dgm:pt modelId="{AD74A724-420C-44F1-9E60-9948CE3B82B1}">
      <dgm:prSet custT="1"/>
      <dgm:spPr/>
      <dgm:t>
        <a:bodyPr/>
        <a:lstStyle/>
        <a:p>
          <a:r>
            <a:rPr lang="en-GB" sz="1100">
              <a:latin typeface="Arial" pitchFamily="34" charset="0"/>
              <a:cs typeface="Arial" pitchFamily="34" charset="0"/>
            </a:rPr>
            <a:t>Fitness Instructor</a:t>
          </a:r>
        </a:p>
      </dgm:t>
    </dgm:pt>
    <dgm:pt modelId="{12C34790-EB05-4BBD-862A-FFAEAE55972C}" type="parTrans" cxnId="{E1F555D3-FE7B-4D7C-AD2F-F1510CFD791D}">
      <dgm:prSet/>
      <dgm:spPr/>
    </dgm:pt>
    <dgm:pt modelId="{DDD2DF21-83FB-49CA-A61F-6B924CEB31C1}" type="sibTrans" cxnId="{E1F555D3-FE7B-4D7C-AD2F-F1510CFD791D}">
      <dgm:prSet/>
      <dgm:spPr/>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4E7CC4B2-12FA-4B02-843A-EAC261FF3601}" type="pres">
      <dgm:prSet presAssocID="{81DF71DB-7F03-4ABB-9B41-36A74A8C20F5}" presName="hierRoot1" presStyleCnt="0"/>
      <dgm:spPr/>
      <dgm:t>
        <a:bodyPr/>
        <a:lstStyle/>
        <a:p>
          <a:endParaRPr lang="en-GB"/>
        </a:p>
      </dgm:t>
    </dgm:pt>
    <dgm:pt modelId="{3D80A2FD-6B64-42A0-A7A0-8550387E1C8C}" type="pres">
      <dgm:prSet presAssocID="{81DF71DB-7F03-4ABB-9B41-36A74A8C20F5}" presName="composite" presStyleCnt="0"/>
      <dgm:spPr/>
      <dgm:t>
        <a:bodyPr/>
        <a:lstStyle/>
        <a:p>
          <a:endParaRPr lang="en-GB"/>
        </a:p>
      </dgm:t>
    </dgm:pt>
    <dgm:pt modelId="{300A1D69-88BB-4ED0-B661-E8DDE0F6DF4E}" type="pres">
      <dgm:prSet presAssocID="{81DF71DB-7F03-4ABB-9B41-36A74A8C20F5}" presName="background" presStyleLbl="node0" presStyleIdx="0" presStyleCnt="1"/>
      <dgm:spPr/>
      <dgm:t>
        <a:bodyPr/>
        <a:lstStyle/>
        <a:p>
          <a:endParaRPr lang="en-GB"/>
        </a:p>
      </dgm:t>
    </dgm:pt>
    <dgm:pt modelId="{24773321-88C4-4402-BD1F-E4F719F097ED}" type="pres">
      <dgm:prSet presAssocID="{81DF71DB-7F03-4ABB-9B41-36A74A8C20F5}" presName="text" presStyleLbl="fgAcc0" presStyleIdx="0" presStyleCnt="1">
        <dgm:presLayoutVars>
          <dgm:chPref val="3"/>
        </dgm:presLayoutVars>
      </dgm:prSet>
      <dgm:spPr/>
      <dgm:t>
        <a:bodyPr/>
        <a:lstStyle/>
        <a:p>
          <a:endParaRPr lang="en-GB"/>
        </a:p>
      </dgm:t>
    </dgm:pt>
    <dgm:pt modelId="{D254243F-AF5F-4EA6-97E1-810B4D3BBD8C}" type="pres">
      <dgm:prSet presAssocID="{81DF71DB-7F03-4ABB-9B41-36A74A8C20F5}" presName="hierChild2" presStyleCnt="0"/>
      <dgm:spPr/>
      <dgm:t>
        <a:bodyPr/>
        <a:lstStyle/>
        <a:p>
          <a:endParaRPr lang="en-GB"/>
        </a:p>
      </dgm:t>
    </dgm:pt>
    <dgm:pt modelId="{4E64653F-D6CD-4B22-8A2A-835758573DA3}" type="pres">
      <dgm:prSet presAssocID="{22C31FB5-360D-4E8A-8740-1DB9EBBCE678}" presName="Name10" presStyleLbl="parChTrans1D2" presStyleIdx="0" presStyleCnt="3"/>
      <dgm:spPr/>
      <dgm:t>
        <a:bodyPr/>
        <a:lstStyle/>
        <a:p>
          <a:endParaRPr lang="en-GB"/>
        </a:p>
      </dgm:t>
    </dgm:pt>
    <dgm:pt modelId="{F71AF934-02B9-4A6F-B394-107DE34BB590}" type="pres">
      <dgm:prSet presAssocID="{69157EBC-5C2B-4BC3-9F32-AF5B5DF71E04}" presName="hierRoot2" presStyleCnt="0"/>
      <dgm:spPr/>
    </dgm:pt>
    <dgm:pt modelId="{187EFCB0-F1AF-4423-A902-E5A6817DD295}" type="pres">
      <dgm:prSet presAssocID="{69157EBC-5C2B-4BC3-9F32-AF5B5DF71E04}" presName="composite2" presStyleCnt="0"/>
      <dgm:spPr/>
    </dgm:pt>
    <dgm:pt modelId="{836BF977-18FD-4DFF-8971-AE4FA67A5B39}" type="pres">
      <dgm:prSet presAssocID="{69157EBC-5C2B-4BC3-9F32-AF5B5DF71E04}" presName="background2" presStyleLbl="node2" presStyleIdx="0" presStyleCnt="3"/>
      <dgm:spPr>
        <a:solidFill>
          <a:schemeClr val="accent3">
            <a:lumMod val="60000"/>
            <a:lumOff val="40000"/>
          </a:schemeClr>
        </a:solidFill>
      </dgm:spPr>
      <dgm:t>
        <a:bodyPr/>
        <a:lstStyle/>
        <a:p>
          <a:endParaRPr lang="en-GB"/>
        </a:p>
      </dgm:t>
    </dgm:pt>
    <dgm:pt modelId="{4AB88C27-F7D6-4972-BFDB-AC8BF0BC7EC2}" type="pres">
      <dgm:prSet presAssocID="{69157EBC-5C2B-4BC3-9F32-AF5B5DF71E04}" presName="text2" presStyleLbl="fgAcc2" presStyleIdx="0" presStyleCnt="3">
        <dgm:presLayoutVars>
          <dgm:chPref val="3"/>
        </dgm:presLayoutVars>
      </dgm:prSet>
      <dgm:spPr/>
      <dgm:t>
        <a:bodyPr/>
        <a:lstStyle/>
        <a:p>
          <a:endParaRPr lang="en-GB"/>
        </a:p>
      </dgm:t>
    </dgm:pt>
    <dgm:pt modelId="{ABDD5560-4CF5-4815-8972-42B90A7A720F}" type="pres">
      <dgm:prSet presAssocID="{69157EBC-5C2B-4BC3-9F32-AF5B5DF71E04}" presName="hierChild3" presStyleCnt="0"/>
      <dgm:spPr/>
    </dgm:pt>
    <dgm:pt modelId="{B04BE69E-728F-462C-B66D-6B40E4AE40F1}" type="pres">
      <dgm:prSet presAssocID="{3506D693-D98A-4202-930A-32B887BEDCA3}" presName="Name10" presStyleLbl="parChTrans1D2" presStyleIdx="1" presStyleCnt="3"/>
      <dgm:spPr/>
    </dgm:pt>
    <dgm:pt modelId="{25DF7DC2-2B75-4A93-8CD9-570E4683F8D1}" type="pres">
      <dgm:prSet presAssocID="{245DB1DE-92F9-4B38-BFEA-0AA1A2A122AF}" presName="hierRoot2" presStyleCnt="0"/>
      <dgm:spPr/>
    </dgm:pt>
    <dgm:pt modelId="{0FA5236C-9CA4-458F-A491-643521523A96}" type="pres">
      <dgm:prSet presAssocID="{245DB1DE-92F9-4B38-BFEA-0AA1A2A122AF}" presName="composite2" presStyleCnt="0"/>
      <dgm:spPr/>
    </dgm:pt>
    <dgm:pt modelId="{961AE342-9792-4642-A0C5-6551D0CEA790}" type="pres">
      <dgm:prSet presAssocID="{245DB1DE-92F9-4B38-BFEA-0AA1A2A122AF}" presName="background2" presStyleLbl="node2" presStyleIdx="1" presStyleCnt="3"/>
      <dgm:spPr/>
    </dgm:pt>
    <dgm:pt modelId="{6C890418-BEAD-4CA2-874E-C241B74F6651}" type="pres">
      <dgm:prSet presAssocID="{245DB1DE-92F9-4B38-BFEA-0AA1A2A122AF}" presName="text2" presStyleLbl="fgAcc2" presStyleIdx="1" presStyleCnt="3">
        <dgm:presLayoutVars>
          <dgm:chPref val="3"/>
        </dgm:presLayoutVars>
      </dgm:prSet>
      <dgm:spPr/>
      <dgm:t>
        <a:bodyPr/>
        <a:lstStyle/>
        <a:p>
          <a:endParaRPr lang="en-GB"/>
        </a:p>
      </dgm:t>
    </dgm:pt>
    <dgm:pt modelId="{C60EC146-2BC4-4474-A198-6422D898BB46}" type="pres">
      <dgm:prSet presAssocID="{245DB1DE-92F9-4B38-BFEA-0AA1A2A122AF}" presName="hierChild3" presStyleCnt="0"/>
      <dgm:spPr/>
    </dgm:pt>
    <dgm:pt modelId="{CFB47BAF-826C-455C-937C-FA908AB4F843}" type="pres">
      <dgm:prSet presAssocID="{12C34790-EB05-4BBD-862A-FFAEAE55972C}" presName="Name10" presStyleLbl="parChTrans1D2" presStyleIdx="2" presStyleCnt="3"/>
      <dgm:spPr/>
    </dgm:pt>
    <dgm:pt modelId="{5820A0BE-FF07-495E-97F9-5255BB214DB9}" type="pres">
      <dgm:prSet presAssocID="{AD74A724-420C-44F1-9E60-9948CE3B82B1}" presName="hierRoot2" presStyleCnt="0"/>
      <dgm:spPr/>
    </dgm:pt>
    <dgm:pt modelId="{4915EAA5-5265-4C82-8C84-18296EBE3D2E}" type="pres">
      <dgm:prSet presAssocID="{AD74A724-420C-44F1-9E60-9948CE3B82B1}" presName="composite2" presStyleCnt="0"/>
      <dgm:spPr/>
    </dgm:pt>
    <dgm:pt modelId="{DC212BEF-FE33-4951-B8D7-F794A3322177}" type="pres">
      <dgm:prSet presAssocID="{AD74A724-420C-44F1-9E60-9948CE3B82B1}" presName="background2" presStyleLbl="node2" presStyleIdx="2" presStyleCnt="3"/>
      <dgm:spPr/>
    </dgm:pt>
    <dgm:pt modelId="{C516B17C-F6ED-4404-B09D-11AB2498CF9B}" type="pres">
      <dgm:prSet presAssocID="{AD74A724-420C-44F1-9E60-9948CE3B82B1}" presName="text2" presStyleLbl="fgAcc2" presStyleIdx="2" presStyleCnt="3">
        <dgm:presLayoutVars>
          <dgm:chPref val="3"/>
        </dgm:presLayoutVars>
      </dgm:prSet>
      <dgm:spPr/>
      <dgm:t>
        <a:bodyPr/>
        <a:lstStyle/>
        <a:p>
          <a:endParaRPr lang="en-GB"/>
        </a:p>
      </dgm:t>
    </dgm:pt>
    <dgm:pt modelId="{A8E68630-8192-44E6-AB0F-A175A1914F71}" type="pres">
      <dgm:prSet presAssocID="{AD74A724-420C-44F1-9E60-9948CE3B82B1}" presName="hierChild3" presStyleCnt="0"/>
      <dgm:spPr/>
    </dgm:pt>
  </dgm:ptLst>
  <dgm:cxnLst>
    <dgm:cxn modelId="{690DC8BA-03F8-40CE-B674-4EB8881CE513}" type="presOf" srcId="{12C34790-EB05-4BBD-862A-FFAEAE55972C}" destId="{CFB47BAF-826C-455C-937C-FA908AB4F843}" srcOrd="0" destOrd="0" presId="urn:microsoft.com/office/officeart/2005/8/layout/hierarchy1"/>
    <dgm:cxn modelId="{9BFCAB5A-9DE8-4213-B348-4A9E69BE93EE}" type="presOf" srcId="{81DF71DB-7F03-4ABB-9B41-36A74A8C20F5}" destId="{24773321-88C4-4402-BD1F-E4F719F097ED}" srcOrd="0" destOrd="0" presId="urn:microsoft.com/office/officeart/2005/8/layout/hierarchy1"/>
    <dgm:cxn modelId="{7013B8D8-9454-43F6-AF3C-917A2A49BB88}" type="presOf" srcId="{69157EBC-5C2B-4BC3-9F32-AF5B5DF71E04}" destId="{4AB88C27-F7D6-4972-BFDB-AC8BF0BC7EC2}" srcOrd="0" destOrd="0" presId="urn:microsoft.com/office/officeart/2005/8/layout/hierarchy1"/>
    <dgm:cxn modelId="{E1F555D3-FE7B-4D7C-AD2F-F1510CFD791D}" srcId="{81DF71DB-7F03-4ABB-9B41-36A74A8C20F5}" destId="{AD74A724-420C-44F1-9E60-9948CE3B82B1}" srcOrd="2" destOrd="0" parTransId="{12C34790-EB05-4BBD-862A-FFAEAE55972C}" sibTransId="{DDD2DF21-83FB-49CA-A61F-6B924CEB31C1}"/>
    <dgm:cxn modelId="{5C21E52C-6D95-4E4C-AB6A-0C2110E6802C}" type="presOf" srcId="{AD74A724-420C-44F1-9E60-9948CE3B82B1}" destId="{C516B17C-F6ED-4404-B09D-11AB2498CF9B}" srcOrd="0" destOrd="0" presId="urn:microsoft.com/office/officeart/2005/8/layout/hierarchy1"/>
    <dgm:cxn modelId="{BDD55C94-E2C7-4B08-9E30-0EC2D5F71BF8}" type="presOf" srcId="{3506D693-D98A-4202-930A-32B887BEDCA3}" destId="{B04BE69E-728F-462C-B66D-6B40E4AE40F1}" srcOrd="0" destOrd="0" presId="urn:microsoft.com/office/officeart/2005/8/layout/hierarchy1"/>
    <dgm:cxn modelId="{1EC54C96-8936-4528-B4B9-6B8501FD8532}" type="presOf" srcId="{22C31FB5-360D-4E8A-8740-1DB9EBBCE678}" destId="{4E64653F-D6CD-4B22-8A2A-835758573DA3}" srcOrd="0" destOrd="0" presId="urn:microsoft.com/office/officeart/2005/8/layout/hierarchy1"/>
    <dgm:cxn modelId="{D3BAFFD6-E699-4731-934E-CD5D489DD97E}" type="presOf" srcId="{245DB1DE-92F9-4B38-BFEA-0AA1A2A122AF}" destId="{6C890418-BEAD-4CA2-874E-C241B74F6651}" srcOrd="0" destOrd="0" presId="urn:microsoft.com/office/officeart/2005/8/layout/hierarchy1"/>
    <dgm:cxn modelId="{11E7F6E5-AB75-4F83-9261-96192A2292F5}" srcId="{81DF71DB-7F03-4ABB-9B41-36A74A8C20F5}" destId="{245DB1DE-92F9-4B38-BFEA-0AA1A2A122AF}" srcOrd="1" destOrd="0" parTransId="{3506D693-D98A-4202-930A-32B887BEDCA3}" sibTransId="{9D21250E-F54D-4571-BF2D-1F121B6CDA52}"/>
    <dgm:cxn modelId="{3CE7893B-F967-4F51-B392-5D9A90D1A10F}" type="presOf" srcId="{F06E9AC2-018B-44E9-985C-DF59D690295D}" destId="{16F6FF90-6CF5-43A7-9104-F1CBDA642BCF}" srcOrd="0" destOrd="0" presId="urn:microsoft.com/office/officeart/2005/8/layout/hierarchy1"/>
    <dgm:cxn modelId="{B74D5DC5-A447-4B61-A8DF-3942250E7058}" srcId="{81DF71DB-7F03-4ABB-9B41-36A74A8C20F5}" destId="{69157EBC-5C2B-4BC3-9F32-AF5B5DF71E04}" srcOrd="0" destOrd="0" parTransId="{22C31FB5-360D-4E8A-8740-1DB9EBBCE678}" sibTransId="{ECC5F510-AE21-45E8-920E-3C638138E450}"/>
    <dgm:cxn modelId="{C2C01F58-741E-40CE-A05C-FF89BB9618E3}" srcId="{F06E9AC2-018B-44E9-985C-DF59D690295D}" destId="{81DF71DB-7F03-4ABB-9B41-36A74A8C20F5}" srcOrd="0" destOrd="0" parTransId="{7CA176AB-E12E-46BF-84F3-C29E5A087351}" sibTransId="{DD764E79-6210-4E87-B3EF-628CDAB9E18A}"/>
    <dgm:cxn modelId="{B7B69E4E-EDCE-4AB6-B815-2AFE4D63A4B4}" type="presParOf" srcId="{16F6FF90-6CF5-43A7-9104-F1CBDA642BCF}" destId="{4E7CC4B2-12FA-4B02-843A-EAC261FF3601}" srcOrd="0" destOrd="0" presId="urn:microsoft.com/office/officeart/2005/8/layout/hierarchy1"/>
    <dgm:cxn modelId="{AEE10CF6-6185-4A16-B6CD-D7A7505EA2C7}" type="presParOf" srcId="{4E7CC4B2-12FA-4B02-843A-EAC261FF3601}" destId="{3D80A2FD-6B64-42A0-A7A0-8550387E1C8C}" srcOrd="0" destOrd="0" presId="urn:microsoft.com/office/officeart/2005/8/layout/hierarchy1"/>
    <dgm:cxn modelId="{05A3C7AF-BBBB-47C5-AE31-88825B794202}" type="presParOf" srcId="{3D80A2FD-6B64-42A0-A7A0-8550387E1C8C}" destId="{300A1D69-88BB-4ED0-B661-E8DDE0F6DF4E}" srcOrd="0" destOrd="0" presId="urn:microsoft.com/office/officeart/2005/8/layout/hierarchy1"/>
    <dgm:cxn modelId="{BFC5C412-370C-41C5-ACBB-687475993160}" type="presParOf" srcId="{3D80A2FD-6B64-42A0-A7A0-8550387E1C8C}" destId="{24773321-88C4-4402-BD1F-E4F719F097ED}" srcOrd="1" destOrd="0" presId="urn:microsoft.com/office/officeart/2005/8/layout/hierarchy1"/>
    <dgm:cxn modelId="{DFB85C94-C731-4B72-95D5-864822861DE8}" type="presParOf" srcId="{4E7CC4B2-12FA-4B02-843A-EAC261FF3601}" destId="{D254243F-AF5F-4EA6-97E1-810B4D3BBD8C}" srcOrd="1" destOrd="0" presId="urn:microsoft.com/office/officeart/2005/8/layout/hierarchy1"/>
    <dgm:cxn modelId="{3B04EB53-4BEB-4CF6-981F-9F40A9454249}" type="presParOf" srcId="{D254243F-AF5F-4EA6-97E1-810B4D3BBD8C}" destId="{4E64653F-D6CD-4B22-8A2A-835758573DA3}" srcOrd="0" destOrd="0" presId="urn:microsoft.com/office/officeart/2005/8/layout/hierarchy1"/>
    <dgm:cxn modelId="{2F10C566-79D8-44E6-BC2E-9B5781EEABA7}" type="presParOf" srcId="{D254243F-AF5F-4EA6-97E1-810B4D3BBD8C}" destId="{F71AF934-02B9-4A6F-B394-107DE34BB590}" srcOrd="1" destOrd="0" presId="urn:microsoft.com/office/officeart/2005/8/layout/hierarchy1"/>
    <dgm:cxn modelId="{11F10224-38EF-4618-A3D0-CC86EF74E021}" type="presParOf" srcId="{F71AF934-02B9-4A6F-B394-107DE34BB590}" destId="{187EFCB0-F1AF-4423-A902-E5A6817DD295}" srcOrd="0" destOrd="0" presId="urn:microsoft.com/office/officeart/2005/8/layout/hierarchy1"/>
    <dgm:cxn modelId="{C6F3926F-9F41-4AD8-BE07-6E75321A29B5}" type="presParOf" srcId="{187EFCB0-F1AF-4423-A902-E5A6817DD295}" destId="{836BF977-18FD-4DFF-8971-AE4FA67A5B39}" srcOrd="0" destOrd="0" presId="urn:microsoft.com/office/officeart/2005/8/layout/hierarchy1"/>
    <dgm:cxn modelId="{AE936C1B-D2D2-4527-918D-6AF7BE22CA4B}" type="presParOf" srcId="{187EFCB0-F1AF-4423-A902-E5A6817DD295}" destId="{4AB88C27-F7D6-4972-BFDB-AC8BF0BC7EC2}" srcOrd="1" destOrd="0" presId="urn:microsoft.com/office/officeart/2005/8/layout/hierarchy1"/>
    <dgm:cxn modelId="{4F15A352-A099-4297-89BE-FFFEC66B6633}" type="presParOf" srcId="{F71AF934-02B9-4A6F-B394-107DE34BB590}" destId="{ABDD5560-4CF5-4815-8972-42B90A7A720F}" srcOrd="1" destOrd="0" presId="urn:microsoft.com/office/officeart/2005/8/layout/hierarchy1"/>
    <dgm:cxn modelId="{C9DCFBBE-39F7-40E0-833D-04F4171F4F43}" type="presParOf" srcId="{D254243F-AF5F-4EA6-97E1-810B4D3BBD8C}" destId="{B04BE69E-728F-462C-B66D-6B40E4AE40F1}" srcOrd="2" destOrd="0" presId="urn:microsoft.com/office/officeart/2005/8/layout/hierarchy1"/>
    <dgm:cxn modelId="{9A5051E2-318F-49DF-BD75-C1BCA76B1FFA}" type="presParOf" srcId="{D254243F-AF5F-4EA6-97E1-810B4D3BBD8C}" destId="{25DF7DC2-2B75-4A93-8CD9-570E4683F8D1}" srcOrd="3" destOrd="0" presId="urn:microsoft.com/office/officeart/2005/8/layout/hierarchy1"/>
    <dgm:cxn modelId="{50B6DADC-7DF7-4418-95D5-C97EBE7F8447}" type="presParOf" srcId="{25DF7DC2-2B75-4A93-8CD9-570E4683F8D1}" destId="{0FA5236C-9CA4-458F-A491-643521523A96}" srcOrd="0" destOrd="0" presId="urn:microsoft.com/office/officeart/2005/8/layout/hierarchy1"/>
    <dgm:cxn modelId="{55B1C7A4-D0D7-45C9-82A0-EB01DD7A3BF7}" type="presParOf" srcId="{0FA5236C-9CA4-458F-A491-643521523A96}" destId="{961AE342-9792-4642-A0C5-6551D0CEA790}" srcOrd="0" destOrd="0" presId="urn:microsoft.com/office/officeart/2005/8/layout/hierarchy1"/>
    <dgm:cxn modelId="{D3A47F90-B66A-43E2-AAEE-766B6417BC59}" type="presParOf" srcId="{0FA5236C-9CA4-458F-A491-643521523A96}" destId="{6C890418-BEAD-4CA2-874E-C241B74F6651}" srcOrd="1" destOrd="0" presId="urn:microsoft.com/office/officeart/2005/8/layout/hierarchy1"/>
    <dgm:cxn modelId="{6B788807-6DEC-4C79-8B7E-A9CCC43F24C5}" type="presParOf" srcId="{25DF7DC2-2B75-4A93-8CD9-570E4683F8D1}" destId="{C60EC146-2BC4-4474-A198-6422D898BB46}" srcOrd="1" destOrd="0" presId="urn:microsoft.com/office/officeart/2005/8/layout/hierarchy1"/>
    <dgm:cxn modelId="{6AE07C20-A833-4FA2-ABBF-20068086722E}" type="presParOf" srcId="{D254243F-AF5F-4EA6-97E1-810B4D3BBD8C}" destId="{CFB47BAF-826C-455C-937C-FA908AB4F843}" srcOrd="4" destOrd="0" presId="urn:microsoft.com/office/officeart/2005/8/layout/hierarchy1"/>
    <dgm:cxn modelId="{24AE8CC4-1BE9-481B-84DB-299510744370}" type="presParOf" srcId="{D254243F-AF5F-4EA6-97E1-810B4D3BBD8C}" destId="{5820A0BE-FF07-495E-97F9-5255BB214DB9}" srcOrd="5" destOrd="0" presId="urn:microsoft.com/office/officeart/2005/8/layout/hierarchy1"/>
    <dgm:cxn modelId="{096B99F5-FE9F-4833-B2AC-3306D5531B1D}" type="presParOf" srcId="{5820A0BE-FF07-495E-97F9-5255BB214DB9}" destId="{4915EAA5-5265-4C82-8C84-18296EBE3D2E}" srcOrd="0" destOrd="0" presId="urn:microsoft.com/office/officeart/2005/8/layout/hierarchy1"/>
    <dgm:cxn modelId="{08131F10-C58F-4B83-8C95-3EE4E492640F}" type="presParOf" srcId="{4915EAA5-5265-4C82-8C84-18296EBE3D2E}" destId="{DC212BEF-FE33-4951-B8D7-F794A3322177}" srcOrd="0" destOrd="0" presId="urn:microsoft.com/office/officeart/2005/8/layout/hierarchy1"/>
    <dgm:cxn modelId="{FFE83170-26B7-4850-A833-3BD4B091A865}" type="presParOf" srcId="{4915EAA5-5265-4C82-8C84-18296EBE3D2E}" destId="{C516B17C-F6ED-4404-B09D-11AB2498CF9B}" srcOrd="1" destOrd="0" presId="urn:microsoft.com/office/officeart/2005/8/layout/hierarchy1"/>
    <dgm:cxn modelId="{25A2F360-C1EB-4A78-A650-559440F9A87A}" type="presParOf" srcId="{5820A0BE-FF07-495E-97F9-5255BB214DB9}" destId="{A8E68630-8192-44E6-AB0F-A175A1914F71}"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B47BAF-826C-455C-937C-FA908AB4F843}">
      <dsp:nvSpPr>
        <dsp:cNvPr id="0" name=""/>
        <dsp:cNvSpPr/>
      </dsp:nvSpPr>
      <dsp:spPr>
        <a:xfrm>
          <a:off x="1725513" y="1020626"/>
          <a:ext cx="1224557" cy="291389"/>
        </a:xfrm>
        <a:custGeom>
          <a:avLst/>
          <a:gdLst/>
          <a:ahLst/>
          <a:cxnLst/>
          <a:rect l="0" t="0" r="0" b="0"/>
          <a:pathLst>
            <a:path>
              <a:moveTo>
                <a:pt x="0" y="0"/>
              </a:moveTo>
              <a:lnTo>
                <a:pt x="0" y="198573"/>
              </a:lnTo>
              <a:lnTo>
                <a:pt x="1224557" y="198573"/>
              </a:lnTo>
              <a:lnTo>
                <a:pt x="1224557" y="2913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4BE69E-728F-462C-B66D-6B40E4AE40F1}">
      <dsp:nvSpPr>
        <dsp:cNvPr id="0" name=""/>
        <dsp:cNvSpPr/>
      </dsp:nvSpPr>
      <dsp:spPr>
        <a:xfrm>
          <a:off x="1679793" y="1020626"/>
          <a:ext cx="91440" cy="291389"/>
        </a:xfrm>
        <a:custGeom>
          <a:avLst/>
          <a:gdLst/>
          <a:ahLst/>
          <a:cxnLst/>
          <a:rect l="0" t="0" r="0" b="0"/>
          <a:pathLst>
            <a:path>
              <a:moveTo>
                <a:pt x="45720" y="0"/>
              </a:moveTo>
              <a:lnTo>
                <a:pt x="45720" y="2913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4653F-D6CD-4B22-8A2A-835758573DA3}">
      <dsp:nvSpPr>
        <dsp:cNvPr id="0" name=""/>
        <dsp:cNvSpPr/>
      </dsp:nvSpPr>
      <dsp:spPr>
        <a:xfrm>
          <a:off x="500955" y="1020626"/>
          <a:ext cx="1224557" cy="291389"/>
        </a:xfrm>
        <a:custGeom>
          <a:avLst/>
          <a:gdLst/>
          <a:ahLst/>
          <a:cxnLst/>
          <a:rect l="0" t="0" r="0" b="0"/>
          <a:pathLst>
            <a:path>
              <a:moveTo>
                <a:pt x="1224557" y="0"/>
              </a:moveTo>
              <a:lnTo>
                <a:pt x="1224557" y="198573"/>
              </a:lnTo>
              <a:lnTo>
                <a:pt x="0" y="198573"/>
              </a:lnTo>
              <a:lnTo>
                <a:pt x="0" y="2913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A1D69-88BB-4ED0-B661-E8DDE0F6DF4E}">
      <dsp:nvSpPr>
        <dsp:cNvPr id="0" name=""/>
        <dsp:cNvSpPr/>
      </dsp:nvSpPr>
      <dsp:spPr>
        <a:xfrm>
          <a:off x="1224557" y="384413"/>
          <a:ext cx="1001910" cy="6362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4773321-88C4-4402-BD1F-E4F719F097ED}">
      <dsp:nvSpPr>
        <dsp:cNvPr id="0" name=""/>
        <dsp:cNvSpPr/>
      </dsp:nvSpPr>
      <dsp:spPr>
        <a:xfrm>
          <a:off x="1335881" y="490170"/>
          <a:ext cx="1001910" cy="636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Fitness Manager</a:t>
          </a:r>
        </a:p>
      </dsp:txBody>
      <dsp:txXfrm>
        <a:off x="1335881" y="490170"/>
        <a:ext cx="1001910" cy="636213"/>
      </dsp:txXfrm>
    </dsp:sp>
    <dsp:sp modelId="{836BF977-18FD-4DFF-8971-AE4FA67A5B39}">
      <dsp:nvSpPr>
        <dsp:cNvPr id="0" name=""/>
        <dsp:cNvSpPr/>
      </dsp:nvSpPr>
      <dsp:spPr>
        <a:xfrm>
          <a:off x="0" y="1312015"/>
          <a:ext cx="1001910" cy="636213"/>
        </a:xfrm>
        <a:prstGeom prst="roundRect">
          <a:avLst>
            <a:gd name="adj" fmla="val 10000"/>
          </a:avLst>
        </a:prstGeom>
        <a:solidFill>
          <a:schemeClr val="accent3">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AB88C27-F7D6-4972-BFDB-AC8BF0BC7EC2}">
      <dsp:nvSpPr>
        <dsp:cNvPr id="0" name=""/>
        <dsp:cNvSpPr/>
      </dsp:nvSpPr>
      <dsp:spPr>
        <a:xfrm>
          <a:off x="111323" y="1417773"/>
          <a:ext cx="1001910" cy="636213"/>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Fitness Instructor</a:t>
          </a:r>
        </a:p>
      </dsp:txBody>
      <dsp:txXfrm>
        <a:off x="111323" y="1417773"/>
        <a:ext cx="1001910" cy="636213"/>
      </dsp:txXfrm>
    </dsp:sp>
    <dsp:sp modelId="{961AE342-9792-4642-A0C5-6551D0CEA790}">
      <dsp:nvSpPr>
        <dsp:cNvPr id="0" name=""/>
        <dsp:cNvSpPr/>
      </dsp:nvSpPr>
      <dsp:spPr>
        <a:xfrm>
          <a:off x="1224557" y="1312015"/>
          <a:ext cx="1001910" cy="6362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C890418-BEAD-4CA2-874E-C241B74F6651}">
      <dsp:nvSpPr>
        <dsp:cNvPr id="0" name=""/>
        <dsp:cNvSpPr/>
      </dsp:nvSpPr>
      <dsp:spPr>
        <a:xfrm>
          <a:off x="1335881" y="1417773"/>
          <a:ext cx="1001910" cy="636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Fitness Instructor</a:t>
          </a:r>
        </a:p>
      </dsp:txBody>
      <dsp:txXfrm>
        <a:off x="1335881" y="1417773"/>
        <a:ext cx="1001910" cy="636213"/>
      </dsp:txXfrm>
    </dsp:sp>
    <dsp:sp modelId="{DC212BEF-FE33-4951-B8D7-F794A3322177}">
      <dsp:nvSpPr>
        <dsp:cNvPr id="0" name=""/>
        <dsp:cNvSpPr/>
      </dsp:nvSpPr>
      <dsp:spPr>
        <a:xfrm>
          <a:off x="2449115" y="1312015"/>
          <a:ext cx="1001910" cy="6362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516B17C-F6ED-4404-B09D-11AB2498CF9B}">
      <dsp:nvSpPr>
        <dsp:cNvPr id="0" name=""/>
        <dsp:cNvSpPr/>
      </dsp:nvSpPr>
      <dsp:spPr>
        <a:xfrm>
          <a:off x="2560439" y="1417773"/>
          <a:ext cx="1001910" cy="636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Fitness Instructor</a:t>
          </a:r>
        </a:p>
      </dsp:txBody>
      <dsp:txXfrm>
        <a:off x="2560439" y="1417773"/>
        <a:ext cx="1001910" cy="6362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Exclusive</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dcarroll</dc:creator>
  <cp:lastModifiedBy>jhadfield</cp:lastModifiedBy>
  <cp:revision>2</cp:revision>
  <dcterms:created xsi:type="dcterms:W3CDTF">2019-12-09T19:53:00Z</dcterms:created>
  <dcterms:modified xsi:type="dcterms:W3CDTF">2019-12-09T19:53:00Z</dcterms:modified>
</cp:coreProperties>
</file>